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CF" w:rsidRPr="00801FA0" w:rsidRDefault="00110E4E" w:rsidP="00D629E0">
      <w:pPr>
        <w:pStyle w:val="HeadB"/>
        <w:rPr>
          <w:lang w:val="en-US"/>
        </w:rPr>
      </w:pPr>
      <w:r w:rsidRPr="00801FA0">
        <w:rPr>
          <w:lang w:val="en-US"/>
        </w:rPr>
        <w:t>Peel-resistant and watertight</w:t>
      </w:r>
    </w:p>
    <w:p w:rsidR="00D84132" w:rsidRPr="00801FA0" w:rsidRDefault="00CB3CBE" w:rsidP="00D629E0">
      <w:pPr>
        <w:pStyle w:val="berschrift1"/>
        <w:rPr>
          <w:lang w:val="en-US"/>
        </w:rPr>
      </w:pPr>
      <w:r w:rsidRPr="00801FA0">
        <w:rPr>
          <w:lang w:val="en-US"/>
        </w:rPr>
        <w:t xml:space="preserve">The </w:t>
      </w:r>
      <w:proofErr w:type="spellStart"/>
      <w:r w:rsidRPr="00801FA0">
        <w:rPr>
          <w:lang w:val="en-US"/>
        </w:rPr>
        <w:t>Allrounder</w:t>
      </w:r>
      <w:proofErr w:type="spellEnd"/>
      <w:r w:rsidRPr="00801FA0">
        <w:rPr>
          <w:lang w:val="en-US"/>
        </w:rPr>
        <w:t xml:space="preserve"> for </w:t>
      </w:r>
      <w:r w:rsidR="00801FA0">
        <w:rPr>
          <w:lang w:val="en-US"/>
        </w:rPr>
        <w:t>Seal-Bonding</w:t>
      </w:r>
    </w:p>
    <w:p w:rsidR="006376AF" w:rsidRPr="00801FA0" w:rsidRDefault="006376AF" w:rsidP="00C904D3">
      <w:pPr>
        <w:pStyle w:val="Einleitung"/>
        <w:rPr>
          <w:lang w:val="en-US"/>
        </w:rPr>
      </w:pPr>
      <w:r w:rsidRPr="00801FA0">
        <w:rPr>
          <w:lang w:val="en-US"/>
        </w:rPr>
        <w:t xml:space="preserve">Windach, </w:t>
      </w:r>
      <w:sdt>
        <w:sdtPr>
          <w:rPr>
            <w:lang w:val="en-US"/>
          </w:rPr>
          <w:id w:val="-1429184816"/>
          <w:date w:fullDate="2017-06-20T00:00:00Z">
            <w:dateFormat w:val="dd MMMM yyyy"/>
            <w:lid w:val="en-GB"/>
            <w:storeMappedDataAs w:val="dateTime"/>
            <w:calendar w:val="gregorian"/>
          </w:date>
        </w:sdtPr>
        <w:sdtEndPr/>
        <w:sdtContent>
          <w:r w:rsidR="00622A18">
            <w:rPr>
              <w:lang w:val="en-GB"/>
            </w:rPr>
            <w:t>20 June 2017</w:t>
          </w:r>
        </w:sdtContent>
      </w:sdt>
      <w:r w:rsidRPr="00801FA0">
        <w:rPr>
          <w:lang w:val="en-US"/>
        </w:rPr>
        <w:t xml:space="preserve"> | DELO Industrial Adhesives has developed a light-curing acrylate with excellent peel resistance for </w:t>
      </w:r>
      <w:r w:rsidR="00801FA0">
        <w:rPr>
          <w:lang w:val="en-US"/>
        </w:rPr>
        <w:t>seal-bonding</w:t>
      </w:r>
      <w:r w:rsidRPr="00801FA0">
        <w:rPr>
          <w:lang w:val="en-US"/>
        </w:rPr>
        <w:t>. DELO PHOTOBOND GB4033 has features that make it suitable for universal use, for example, in electronic applications.</w:t>
      </w:r>
    </w:p>
    <w:p w:rsidR="00DE5157" w:rsidRPr="00801FA0" w:rsidRDefault="00E918F9" w:rsidP="00A469AE">
      <w:pPr>
        <w:pStyle w:val="TextPR"/>
        <w:rPr>
          <w:lang w:val="en-US"/>
        </w:rPr>
      </w:pPr>
      <w:r w:rsidRPr="00801FA0">
        <w:rPr>
          <w:lang w:val="en-US"/>
        </w:rPr>
        <w:t xml:space="preserve">Designed for service temperatures ranging from -40 °C to +120 °C, it is particularly suited for </w:t>
      </w:r>
      <w:r w:rsidRPr="007477A2">
        <w:rPr>
          <w:lang w:val="en-US"/>
        </w:rPr>
        <w:t>material</w:t>
      </w:r>
      <w:r w:rsidR="007477A2">
        <w:rPr>
          <w:lang w:val="en-US"/>
        </w:rPr>
        <w:t xml:space="preserve"> joint</w:t>
      </w:r>
      <w:r w:rsidRPr="007477A2">
        <w:rPr>
          <w:lang w:val="en-US"/>
        </w:rPr>
        <w:t>s</w:t>
      </w:r>
      <w:r w:rsidRPr="00801FA0">
        <w:rPr>
          <w:lang w:val="en-US"/>
        </w:rPr>
        <w:t xml:space="preserve"> that require adhesives not only to be strong but also flexible and tight. The product provides very good sealing properties against water, </w:t>
      </w:r>
      <w:r w:rsidR="00801FA0">
        <w:rPr>
          <w:lang w:val="en-US"/>
        </w:rPr>
        <w:t>humidity</w:t>
      </w:r>
      <w:r w:rsidRPr="00801FA0">
        <w:rPr>
          <w:lang w:val="en-US"/>
        </w:rPr>
        <w:t>, and dust, as is often required in the world of consumer electronics.</w:t>
      </w:r>
    </w:p>
    <w:p w:rsidR="00CF229D" w:rsidRPr="00801FA0" w:rsidRDefault="0006399D" w:rsidP="00A469AE">
      <w:pPr>
        <w:pStyle w:val="TextPR"/>
        <w:rPr>
          <w:lang w:val="en-US"/>
        </w:rPr>
      </w:pPr>
      <w:r w:rsidRPr="00801FA0">
        <w:rPr>
          <w:lang w:val="en-US"/>
        </w:rPr>
        <w:t>In addition, an elongation at tear of 400 % allows it to equalize tensions to a large extent. This elasticity contributes to the good peel resistance on glass and plastic. Its average peel strength on PEEK, PC, or PET is 14 N/cm compared to 1-3 N/cm for standard acrylates.</w:t>
      </w:r>
    </w:p>
    <w:p w:rsidR="00865006" w:rsidRPr="00801FA0" w:rsidRDefault="00E918F9" w:rsidP="00CB3CBE">
      <w:pPr>
        <w:pStyle w:val="TextPR"/>
        <w:rPr>
          <w:lang w:val="en-US"/>
        </w:rPr>
      </w:pPr>
      <w:r w:rsidRPr="00801FA0">
        <w:rPr>
          <w:lang w:val="en-US"/>
        </w:rPr>
        <w:t xml:space="preserve">DELO PHOTOBOND GB4033 is fluorescent in blue, which is very useful for controlling precise </w:t>
      </w:r>
      <w:r w:rsidRPr="007477A2">
        <w:rPr>
          <w:lang w:val="en-US"/>
        </w:rPr>
        <w:t>application</w:t>
      </w:r>
      <w:r w:rsidRPr="00801FA0">
        <w:rPr>
          <w:lang w:val="en-US"/>
        </w:rPr>
        <w:t xml:space="preserve"> of the adhesive and for process control. The adhesive cures under both UV and visible light. This large wavelength coverage makes it possible to use transparent materials with low transmittance such as PC. The minimum curing time to reach final strength is four seconds at typical intensities of 200 mW/cm², enabling high-volume applications at short cycle times.</w:t>
      </w:r>
    </w:p>
    <w:p w:rsidR="000F6193" w:rsidRPr="00801FA0" w:rsidRDefault="000F6193" w:rsidP="00CB3CBE">
      <w:pPr>
        <w:pStyle w:val="TextPR"/>
        <w:rPr>
          <w:lang w:val="en-US"/>
        </w:rPr>
      </w:pPr>
      <w:r w:rsidRPr="00801FA0">
        <w:rPr>
          <w:lang w:val="en-US"/>
        </w:rPr>
        <w:t>The low-viscous, one-component adhesive is solvent-free and can be stored at room temperature.</w:t>
      </w:r>
    </w:p>
    <w:p w:rsidR="000C29E8" w:rsidRPr="00B1014D" w:rsidRDefault="000C29E8" w:rsidP="000C29E8">
      <w:pPr>
        <w:pStyle w:val="Bild"/>
      </w:pPr>
      <w:r>
        <w:drawing>
          <wp:inline distT="0" distB="0" distL="0" distR="0" wp14:anchorId="1E8F90A3" wp14:editId="04AC7005">
            <wp:extent cx="2158404" cy="1440000"/>
            <wp:effectExtent l="0" t="0" r="0" b="8255"/>
            <wp:docPr id="3" name="Grafik 3" descr="S:\Presse\02_Presseinfos\2017\13 Electronics seal-bonding GB4033\Smartwatch2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sse\02_Presseinfos\2017\13 Electronics seal-bonding GB4033\Smartwatch2_P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404" cy="1440000"/>
                    </a:xfrm>
                    <a:prstGeom prst="rect">
                      <a:avLst/>
                    </a:prstGeom>
                    <a:noFill/>
                    <a:ln>
                      <a:noFill/>
                    </a:ln>
                  </pic:spPr>
                </pic:pic>
              </a:graphicData>
            </a:graphic>
          </wp:inline>
        </w:drawing>
      </w:r>
      <w:r>
        <w:drawing>
          <wp:inline distT="0" distB="0" distL="0" distR="0" wp14:anchorId="66522922" wp14:editId="7900FBD4">
            <wp:extent cx="2160899" cy="1440000"/>
            <wp:effectExtent l="0" t="0" r="0" b="8255"/>
            <wp:docPr id="2" name="Grafik 2" descr="S:\Presse\02_Presseinfos\2017\13 Electronics seal-bonding GB4033\Smartwatch1_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e\02_Presseinfos\2017\13 Electronics seal-bonding GB4033\Smartwatch1_P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0899" cy="1440000"/>
                    </a:xfrm>
                    <a:prstGeom prst="rect">
                      <a:avLst/>
                    </a:prstGeom>
                    <a:noFill/>
                    <a:ln>
                      <a:noFill/>
                    </a:ln>
                  </pic:spPr>
                </pic:pic>
              </a:graphicData>
            </a:graphic>
          </wp:inline>
        </w:drawing>
      </w:r>
    </w:p>
    <w:p w:rsidR="00423F3A" w:rsidRDefault="007B0074" w:rsidP="00B1014D">
      <w:pPr>
        <w:pStyle w:val="BU"/>
        <w:rPr>
          <w:lang w:val="en-US"/>
        </w:rPr>
      </w:pPr>
      <w:r w:rsidRPr="00801FA0">
        <w:rPr>
          <w:lang w:val="en-US"/>
        </w:rPr>
        <w:t xml:space="preserve">Designed for electronic applications such as wearables: The new all-rounder for </w:t>
      </w:r>
      <w:r w:rsidR="00801FA0">
        <w:rPr>
          <w:lang w:val="en-US"/>
        </w:rPr>
        <w:t>seal-bonding</w:t>
      </w:r>
      <w:r w:rsidRPr="00801FA0">
        <w:rPr>
          <w:lang w:val="en-US"/>
        </w:rPr>
        <w:t xml:space="preserve"> (Figure: DELO)</w:t>
      </w:r>
      <w:bookmarkStart w:id="0" w:name="_GoBack"/>
      <w:bookmarkEnd w:id="0"/>
    </w:p>
    <w:p w:rsidR="00A02668" w:rsidRDefault="00A02668" w:rsidP="00B1014D">
      <w:pPr>
        <w:pStyle w:val="BU"/>
        <w:rPr>
          <w:lang w:val="en-US"/>
        </w:rPr>
      </w:pPr>
    </w:p>
    <w:p w:rsidR="00A02668" w:rsidRDefault="00A02668" w:rsidP="00B1014D">
      <w:pPr>
        <w:pStyle w:val="BU"/>
        <w:rPr>
          <w:lang w:val="en-US"/>
        </w:rPr>
      </w:pPr>
    </w:p>
    <w:tbl>
      <w:tblPr>
        <w:tblStyle w:val="Tabellenraster"/>
        <w:tblW w:w="0" w:type="auto"/>
        <w:tblBorders>
          <w:top w:val="none" w:sz="0" w:space="0" w:color="auto"/>
          <w:left w:val="none" w:sz="0" w:space="0" w:color="auto"/>
          <w:bottom w:val="none" w:sz="0" w:space="0" w:color="auto"/>
          <w:right w:val="none" w:sz="0" w:space="0" w:color="auto"/>
          <w:insideV w:val="single" w:sz="18" w:space="0" w:color="2E68AF" w:themeColor="background2"/>
        </w:tblBorders>
        <w:tblLook w:val="04A0" w:firstRow="1" w:lastRow="0" w:firstColumn="1" w:lastColumn="0" w:noHBand="0" w:noVBand="1"/>
      </w:tblPr>
      <w:tblGrid>
        <w:gridCol w:w="6062"/>
        <w:gridCol w:w="4000"/>
      </w:tblGrid>
      <w:tr w:rsidR="00A02668" w:rsidRPr="000C29E8" w:rsidTr="007C666B">
        <w:tc>
          <w:tcPr>
            <w:tcW w:w="6062" w:type="dxa"/>
          </w:tcPr>
          <w:p w:rsidR="00A02668" w:rsidRPr="00CA3E30" w:rsidRDefault="00A02668" w:rsidP="007C666B">
            <w:pPr>
              <w:pStyle w:val="berKontakt"/>
              <w:ind w:right="176"/>
              <w:rPr>
                <w:szCs w:val="18"/>
                <w:lang w:val="en-US"/>
              </w:rPr>
            </w:pPr>
            <w:r w:rsidRPr="00CA3E30">
              <w:rPr>
                <w:szCs w:val="18"/>
                <w:lang w:val="en-US"/>
              </w:rPr>
              <w:t>About DELO</w:t>
            </w:r>
            <w:r>
              <w:rPr>
                <w:szCs w:val="18"/>
                <w:lang w:val="en-US"/>
              </w:rPr>
              <w:t xml:space="preserve"> Industrial Adhesives</w:t>
            </w:r>
          </w:p>
          <w:p w:rsidR="00A02668" w:rsidRPr="00CA3E30" w:rsidRDefault="00A02668" w:rsidP="00D02E68">
            <w:pPr>
              <w:pStyle w:val="BU"/>
              <w:ind w:right="317"/>
              <w:rPr>
                <w:rFonts w:cs="Arial"/>
                <w:szCs w:val="18"/>
                <w:lang w:val="en-US"/>
              </w:rPr>
            </w:pPr>
            <w:r w:rsidRPr="00C556F3">
              <w:rPr>
                <w:rFonts w:cs="Arial"/>
                <w:szCs w:val="18"/>
                <w:lang w:val="en-US"/>
              </w:rPr>
              <w:t xml:space="preserve">DELO is a leading manufacturer of industrial adhesives with its headquarters in Windach near Munich, Germany, and subsidiaries in the USA, China and Singapore. In fiscal year 2017, 560 employees generated sales revenues of EUR 95 million. The company supplies customized special adhesives and associated technology for high-tech industries such as automotive, aviation, optoelectronics, and electronics. Its customers include Bosch, Daimler, Infineon, </w:t>
            </w:r>
            <w:proofErr w:type="spellStart"/>
            <w:r w:rsidRPr="00C556F3">
              <w:rPr>
                <w:rFonts w:cs="Arial"/>
                <w:szCs w:val="18"/>
                <w:lang w:val="en-US"/>
              </w:rPr>
              <w:t>Osram</w:t>
            </w:r>
            <w:proofErr w:type="spellEnd"/>
            <w:r w:rsidRPr="00C556F3">
              <w:rPr>
                <w:rFonts w:cs="Arial"/>
                <w:szCs w:val="18"/>
                <w:lang w:val="en-US"/>
              </w:rPr>
              <w:t xml:space="preserve"> and Siemens. DELO won the Hidden Champion Award of the German news broadcaster n-</w:t>
            </w:r>
            <w:proofErr w:type="spellStart"/>
            <w:r w:rsidRPr="00C556F3">
              <w:rPr>
                <w:rFonts w:cs="Arial"/>
                <w:szCs w:val="18"/>
                <w:lang w:val="en-US"/>
              </w:rPr>
              <w:t>tv</w:t>
            </w:r>
            <w:proofErr w:type="spellEnd"/>
            <w:r w:rsidRPr="00C556F3">
              <w:rPr>
                <w:rFonts w:cs="Arial"/>
                <w:szCs w:val="18"/>
                <w:lang w:val="en-US"/>
              </w:rPr>
              <w:t xml:space="preserve"> in 2016.</w:t>
            </w:r>
          </w:p>
        </w:tc>
        <w:tc>
          <w:tcPr>
            <w:tcW w:w="4000" w:type="dxa"/>
          </w:tcPr>
          <w:p w:rsidR="00A02668" w:rsidRPr="00D26008" w:rsidRDefault="00A02668" w:rsidP="007C666B">
            <w:pPr>
              <w:pStyle w:val="berKontakt"/>
              <w:ind w:left="175"/>
              <w:rPr>
                <w:szCs w:val="18"/>
                <w:lang w:val="en-US"/>
              </w:rPr>
            </w:pPr>
            <w:r w:rsidRPr="00D26008">
              <w:rPr>
                <w:szCs w:val="18"/>
                <w:lang w:val="en-US"/>
              </w:rPr>
              <w:t>Press contact</w:t>
            </w:r>
          </w:p>
          <w:p w:rsidR="00A02668" w:rsidRPr="00D26008" w:rsidRDefault="00A02668" w:rsidP="00C556F3">
            <w:pPr>
              <w:pStyle w:val="BU"/>
              <w:ind w:left="175"/>
              <w:rPr>
                <w:szCs w:val="18"/>
                <w:lang w:val="en-US"/>
              </w:rPr>
            </w:pPr>
            <w:r w:rsidRPr="00D26008">
              <w:rPr>
                <w:szCs w:val="18"/>
                <w:lang w:val="en-US"/>
              </w:rPr>
              <w:t>Matthias Stollberg</w:t>
            </w:r>
            <w:r w:rsidRPr="00D26008">
              <w:rPr>
                <w:szCs w:val="18"/>
                <w:lang w:val="en-US"/>
              </w:rPr>
              <w:br/>
              <w:t>DELO Industrial Adhesives</w:t>
            </w:r>
            <w:r w:rsidRPr="00D26008">
              <w:rPr>
                <w:szCs w:val="18"/>
                <w:lang w:val="en-US"/>
              </w:rPr>
              <w:br/>
              <w:t>DELO-</w:t>
            </w:r>
            <w:proofErr w:type="spellStart"/>
            <w:r w:rsidRPr="00D26008">
              <w:rPr>
                <w:szCs w:val="18"/>
                <w:lang w:val="en-US"/>
              </w:rPr>
              <w:t>Allee</w:t>
            </w:r>
            <w:proofErr w:type="spellEnd"/>
            <w:r w:rsidRPr="00D26008">
              <w:rPr>
                <w:szCs w:val="18"/>
                <w:lang w:val="en-US"/>
              </w:rPr>
              <w:t xml:space="preserve"> 1</w:t>
            </w:r>
            <w:r w:rsidRPr="00D26008">
              <w:rPr>
                <w:szCs w:val="18"/>
                <w:lang w:val="en-US"/>
              </w:rPr>
              <w:br/>
              <w:t xml:space="preserve">86949 Windach – Germany </w:t>
            </w:r>
            <w:r w:rsidRPr="00D26008">
              <w:rPr>
                <w:szCs w:val="18"/>
                <w:lang w:val="en-US"/>
              </w:rPr>
              <w:br/>
              <w:t>Phone: +49 8193 9900-212</w:t>
            </w:r>
            <w:r w:rsidRPr="00D26008">
              <w:rPr>
                <w:szCs w:val="18"/>
                <w:lang w:val="en-US"/>
              </w:rPr>
              <w:br/>
              <w:t xml:space="preserve">E-mail: </w:t>
            </w:r>
            <w:hyperlink r:id="rId11" w:history="1">
              <w:r w:rsidRPr="00A02668">
                <w:rPr>
                  <w:rStyle w:val="Hyperlink"/>
                  <w:rFonts w:cs="Arial"/>
                  <w:color w:val="2E68AF" w:themeColor="background2"/>
                  <w:szCs w:val="18"/>
                  <w:lang w:val="en-US"/>
                </w:rPr>
                <w:t>matthias.stollberg@delo.de</w:t>
              </w:r>
            </w:hyperlink>
            <w:r w:rsidRPr="00A02668">
              <w:rPr>
                <w:rFonts w:cs="Arial"/>
                <w:color w:val="2E68AF" w:themeColor="background2"/>
                <w:szCs w:val="18"/>
                <w:u w:val="single"/>
                <w:lang w:val="en-US"/>
              </w:rPr>
              <w:br/>
            </w:r>
            <w:hyperlink r:id="rId12" w:history="1">
              <w:r w:rsidRPr="00A02668">
                <w:rPr>
                  <w:rStyle w:val="Hyperlink"/>
                  <w:rFonts w:cs="Arial"/>
                  <w:color w:val="2E68AF" w:themeColor="background2"/>
                  <w:szCs w:val="18"/>
                  <w:lang w:val="en-US"/>
                </w:rPr>
                <w:t>www.DELO.de</w:t>
              </w:r>
            </w:hyperlink>
          </w:p>
        </w:tc>
      </w:tr>
    </w:tbl>
    <w:p w:rsidR="00A02668" w:rsidRPr="00801FA0" w:rsidRDefault="00A02668" w:rsidP="00B1014D">
      <w:pPr>
        <w:pStyle w:val="BU"/>
        <w:rPr>
          <w:lang w:val="en-US"/>
        </w:rPr>
      </w:pPr>
    </w:p>
    <w:sectPr w:rsidR="00A02668" w:rsidRPr="00801FA0" w:rsidSect="003B4D8F">
      <w:headerReference w:type="default" r:id="rId13"/>
      <w:footerReference w:type="default" r:id="rId14"/>
      <w:type w:val="continuous"/>
      <w:pgSz w:w="11907" w:h="16840" w:code="9"/>
      <w:pgMar w:top="1985" w:right="851" w:bottom="1418"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65" w:rsidRDefault="006E1B65" w:rsidP="006376AF">
      <w:r>
        <w:separator/>
      </w:r>
    </w:p>
  </w:endnote>
  <w:endnote w:type="continuationSeparator" w:id="0">
    <w:p w:rsidR="006E1B65" w:rsidRDefault="006E1B65" w:rsidP="0063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D8F" w:rsidRPr="00A42B97" w:rsidRDefault="003B4D8F" w:rsidP="00A42B9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65" w:rsidRDefault="006E1B65" w:rsidP="006376AF">
      <w:r>
        <w:separator/>
      </w:r>
    </w:p>
  </w:footnote>
  <w:footnote w:type="continuationSeparator" w:id="0">
    <w:p w:rsidR="006E1B65" w:rsidRDefault="006E1B65" w:rsidP="0063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4D3" w:rsidRPr="009160D4" w:rsidRDefault="000C29E8" w:rsidP="006376AF">
    <w:pPr>
      <w:pStyle w:val="TitelPR"/>
    </w:pPr>
    <w:sdt>
      <w:sdtPr>
        <w:rPr>
          <w:rStyle w:val="TitelPRZchn"/>
        </w:rPr>
        <w:id w:val="-711647800"/>
        <w:dropDownList>
          <w:listItem w:value="Wählen Sie ein Element aus."/>
          <w:listItem w:displayText="Pressemitteilung" w:value="Pressemitteilung"/>
          <w:listItem w:displayText="Fachartikel" w:value="Fachartikel"/>
          <w:listItem w:displayText="Produktmeldung" w:value="Produktmeldung"/>
          <w:listItem w:displayText="Anwenderbericht" w:value="Anwenderbericht"/>
          <w:listItem w:displayText="Kurzbiografie" w:value="Kurzbiografie"/>
          <w:listItem w:displayText="Press Release" w:value="Press Release"/>
          <w:listItem w:displayText="Technical Article" w:value="Technical Article"/>
          <w:listItem w:displayText="Product News" w:value="Product News"/>
          <w:listItem w:displayText="Case Study" w:value="Case Study"/>
          <w:listItem w:displayText="Column" w:value="Column"/>
          <w:listItem w:displayText="Statement" w:value="Statement"/>
          <w:listItem w:displayText="Resume" w:value="Resume"/>
        </w:dropDownList>
      </w:sdtPr>
      <w:sdtEndPr>
        <w:rPr>
          <w:rStyle w:val="TitelPRZchn"/>
        </w:rPr>
      </w:sdtEndPr>
      <w:sdtContent>
        <w:r w:rsidR="007B0074">
          <w:rPr>
            <w:rStyle w:val="TitelPRZchn"/>
          </w:rPr>
          <w:t>Press Release</w:t>
        </w:r>
      </w:sdtContent>
    </w:sdt>
    <w:r w:rsidR="007B0074">
      <w:tab/>
    </w:r>
    <w:r w:rsidR="007B0074">
      <w:rPr>
        <w:noProof/>
      </w:rPr>
      <w:drawing>
        <wp:inline distT="0" distB="0" distL="0" distR="0" wp14:anchorId="5AE5DAC1" wp14:editId="3F060118">
          <wp:extent cx="2157730" cy="373380"/>
          <wp:effectExtent l="0" t="0" r="0" b="7620"/>
          <wp:docPr id="1" name="Grafik 1" descr="L:\DATEN.ALL\Marketing\Logos\DEL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EN.ALL\Marketing\Logos\DELO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730" cy="373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ADB10"/>
    <w:lvl w:ilvl="0">
      <w:start w:val="1"/>
      <w:numFmt w:val="decimal"/>
      <w:lvlText w:val="%1."/>
      <w:lvlJc w:val="left"/>
      <w:pPr>
        <w:tabs>
          <w:tab w:val="num" w:pos="1492"/>
        </w:tabs>
        <w:ind w:left="1492" w:hanging="360"/>
      </w:pPr>
    </w:lvl>
  </w:abstractNum>
  <w:abstractNum w:abstractNumId="1">
    <w:nsid w:val="FFFFFF7D"/>
    <w:multiLevelType w:val="singleLevel"/>
    <w:tmpl w:val="47D879D0"/>
    <w:lvl w:ilvl="0">
      <w:start w:val="1"/>
      <w:numFmt w:val="decimal"/>
      <w:lvlText w:val="%1."/>
      <w:lvlJc w:val="left"/>
      <w:pPr>
        <w:tabs>
          <w:tab w:val="num" w:pos="1209"/>
        </w:tabs>
        <w:ind w:left="1209" w:hanging="360"/>
      </w:pPr>
    </w:lvl>
  </w:abstractNum>
  <w:abstractNum w:abstractNumId="2">
    <w:nsid w:val="FFFFFF7E"/>
    <w:multiLevelType w:val="singleLevel"/>
    <w:tmpl w:val="9836F32A"/>
    <w:lvl w:ilvl="0">
      <w:start w:val="1"/>
      <w:numFmt w:val="decimal"/>
      <w:lvlText w:val="%1."/>
      <w:lvlJc w:val="left"/>
      <w:pPr>
        <w:tabs>
          <w:tab w:val="num" w:pos="926"/>
        </w:tabs>
        <w:ind w:left="926" w:hanging="360"/>
      </w:pPr>
    </w:lvl>
  </w:abstractNum>
  <w:abstractNum w:abstractNumId="3">
    <w:nsid w:val="FFFFFF7F"/>
    <w:multiLevelType w:val="singleLevel"/>
    <w:tmpl w:val="7FB6DC7E"/>
    <w:lvl w:ilvl="0">
      <w:start w:val="1"/>
      <w:numFmt w:val="decimal"/>
      <w:lvlText w:val="%1."/>
      <w:lvlJc w:val="left"/>
      <w:pPr>
        <w:tabs>
          <w:tab w:val="num" w:pos="643"/>
        </w:tabs>
        <w:ind w:left="643" w:hanging="360"/>
      </w:pPr>
    </w:lvl>
  </w:abstractNum>
  <w:abstractNum w:abstractNumId="4">
    <w:nsid w:val="FFFFFF80"/>
    <w:multiLevelType w:val="singleLevel"/>
    <w:tmpl w:val="49D8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446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1E12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28AD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FC69E1E"/>
    <w:lvl w:ilvl="0">
      <w:start w:val="1"/>
      <w:numFmt w:val="decimal"/>
      <w:lvlText w:val="%1."/>
      <w:lvlJc w:val="left"/>
      <w:pPr>
        <w:tabs>
          <w:tab w:val="num" w:pos="360"/>
        </w:tabs>
        <w:ind w:left="360" w:hanging="360"/>
      </w:pPr>
    </w:lvl>
  </w:abstractNum>
  <w:abstractNum w:abstractNumId="9">
    <w:nsid w:val="FFFFFF89"/>
    <w:multiLevelType w:val="singleLevel"/>
    <w:tmpl w:val="93B034DA"/>
    <w:lvl w:ilvl="0">
      <w:start w:val="1"/>
      <w:numFmt w:val="bullet"/>
      <w:lvlText w:val=""/>
      <w:lvlJc w:val="left"/>
      <w:pPr>
        <w:tabs>
          <w:tab w:val="num" w:pos="360"/>
        </w:tabs>
        <w:ind w:left="360" w:hanging="360"/>
      </w:pPr>
      <w:rPr>
        <w:rFonts w:ascii="Symbol" w:hAnsi="Symbol" w:hint="default"/>
      </w:rPr>
    </w:lvl>
  </w:abstractNum>
  <w:abstractNum w:abstractNumId="10">
    <w:nsid w:val="49D81AF4"/>
    <w:multiLevelType w:val="multilevel"/>
    <w:tmpl w:val="C6A42A8A"/>
    <w:lvl w:ilvl="0">
      <w:start w:val="1"/>
      <w:numFmt w:val="decimal"/>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1">
    <w:nsid w:val="5DF37508"/>
    <w:multiLevelType w:val="hybridMultilevel"/>
    <w:tmpl w:val="351CEA48"/>
    <w:lvl w:ilvl="0" w:tplc="64DCEC7A">
      <w:start w:val="1"/>
      <w:numFmt w:val="bullet"/>
      <w:pStyle w:val="Liste1"/>
      <w:lvlText w:val=""/>
      <w:lvlJc w:val="left"/>
      <w:pPr>
        <w:ind w:left="360" w:hanging="360"/>
      </w:pPr>
      <w:rPr>
        <w:rFonts w:ascii="Wingdings" w:hAnsi="Wingdings" w:hint="default"/>
        <w:color w:val="2E68AF" w:themeColor="background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SortMethod w:val="0002"/>
  <w:defaultTabStop w:val="56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AE"/>
    <w:rsid w:val="000419D3"/>
    <w:rsid w:val="000506F0"/>
    <w:rsid w:val="00054804"/>
    <w:rsid w:val="00055821"/>
    <w:rsid w:val="0006399D"/>
    <w:rsid w:val="000C29E8"/>
    <w:rsid w:val="000D1424"/>
    <w:rsid w:val="000F6193"/>
    <w:rsid w:val="00102156"/>
    <w:rsid w:val="00103400"/>
    <w:rsid w:val="00110E4E"/>
    <w:rsid w:val="00121446"/>
    <w:rsid w:val="00124830"/>
    <w:rsid w:val="00172B20"/>
    <w:rsid w:val="001B22E4"/>
    <w:rsid w:val="001D22FF"/>
    <w:rsid w:val="001E0382"/>
    <w:rsid w:val="00204FAC"/>
    <w:rsid w:val="002758B5"/>
    <w:rsid w:val="00290AB8"/>
    <w:rsid w:val="002A2EA2"/>
    <w:rsid w:val="002D7262"/>
    <w:rsid w:val="002E79F3"/>
    <w:rsid w:val="003266CF"/>
    <w:rsid w:val="00344D43"/>
    <w:rsid w:val="003631BB"/>
    <w:rsid w:val="003647E3"/>
    <w:rsid w:val="00380C74"/>
    <w:rsid w:val="00382D3A"/>
    <w:rsid w:val="00395F4F"/>
    <w:rsid w:val="003B4D8F"/>
    <w:rsid w:val="003B70D0"/>
    <w:rsid w:val="003C33C2"/>
    <w:rsid w:val="003F665B"/>
    <w:rsid w:val="00407074"/>
    <w:rsid w:val="004116EA"/>
    <w:rsid w:val="0041636B"/>
    <w:rsid w:val="004239E1"/>
    <w:rsid w:val="00423F3A"/>
    <w:rsid w:val="00461D76"/>
    <w:rsid w:val="00471044"/>
    <w:rsid w:val="00493FEF"/>
    <w:rsid w:val="00515E59"/>
    <w:rsid w:val="00545052"/>
    <w:rsid w:val="005A4DCF"/>
    <w:rsid w:val="005B6E63"/>
    <w:rsid w:val="005D1EB1"/>
    <w:rsid w:val="005E3354"/>
    <w:rsid w:val="00601951"/>
    <w:rsid w:val="00615F56"/>
    <w:rsid w:val="00622A18"/>
    <w:rsid w:val="006376AF"/>
    <w:rsid w:val="006524FB"/>
    <w:rsid w:val="00667A8B"/>
    <w:rsid w:val="006702FA"/>
    <w:rsid w:val="00671D2F"/>
    <w:rsid w:val="006905C9"/>
    <w:rsid w:val="006929D7"/>
    <w:rsid w:val="006A636B"/>
    <w:rsid w:val="006B766F"/>
    <w:rsid w:val="006E1B65"/>
    <w:rsid w:val="0070244B"/>
    <w:rsid w:val="00706448"/>
    <w:rsid w:val="00715EF9"/>
    <w:rsid w:val="00724DCD"/>
    <w:rsid w:val="0073300D"/>
    <w:rsid w:val="00742491"/>
    <w:rsid w:val="007477A2"/>
    <w:rsid w:val="0079770B"/>
    <w:rsid w:val="007B0074"/>
    <w:rsid w:val="00801FA0"/>
    <w:rsid w:val="00821E2B"/>
    <w:rsid w:val="00834F08"/>
    <w:rsid w:val="00852766"/>
    <w:rsid w:val="00865006"/>
    <w:rsid w:val="00872945"/>
    <w:rsid w:val="00894702"/>
    <w:rsid w:val="008D42B5"/>
    <w:rsid w:val="009160D4"/>
    <w:rsid w:val="00922CEF"/>
    <w:rsid w:val="0099255F"/>
    <w:rsid w:val="009A5A1E"/>
    <w:rsid w:val="009E7CD8"/>
    <w:rsid w:val="00A02668"/>
    <w:rsid w:val="00A40E72"/>
    <w:rsid w:val="00A42B97"/>
    <w:rsid w:val="00A469AE"/>
    <w:rsid w:val="00A5746D"/>
    <w:rsid w:val="00AB4171"/>
    <w:rsid w:val="00AC4BDF"/>
    <w:rsid w:val="00AC68CA"/>
    <w:rsid w:val="00B1014D"/>
    <w:rsid w:val="00B768B8"/>
    <w:rsid w:val="00B92EB3"/>
    <w:rsid w:val="00BA455D"/>
    <w:rsid w:val="00BC1012"/>
    <w:rsid w:val="00BF0CD2"/>
    <w:rsid w:val="00C2568E"/>
    <w:rsid w:val="00C26FF2"/>
    <w:rsid w:val="00C904D3"/>
    <w:rsid w:val="00C93C6F"/>
    <w:rsid w:val="00CB3CBE"/>
    <w:rsid w:val="00CF229D"/>
    <w:rsid w:val="00CF7A1E"/>
    <w:rsid w:val="00D22463"/>
    <w:rsid w:val="00D23C82"/>
    <w:rsid w:val="00D24FCA"/>
    <w:rsid w:val="00D424F5"/>
    <w:rsid w:val="00D50D8F"/>
    <w:rsid w:val="00D56185"/>
    <w:rsid w:val="00D629E0"/>
    <w:rsid w:val="00D84132"/>
    <w:rsid w:val="00DA13FF"/>
    <w:rsid w:val="00DE5157"/>
    <w:rsid w:val="00E1538D"/>
    <w:rsid w:val="00E31521"/>
    <w:rsid w:val="00E7092B"/>
    <w:rsid w:val="00E86978"/>
    <w:rsid w:val="00E918F9"/>
    <w:rsid w:val="00EC3D4F"/>
    <w:rsid w:val="00EF5404"/>
    <w:rsid w:val="00F042D8"/>
    <w:rsid w:val="00F066AB"/>
    <w:rsid w:val="00F4071F"/>
    <w:rsid w:val="00F72F5E"/>
    <w:rsid w:val="00F8269F"/>
    <w:rsid w:val="00F859E0"/>
    <w:rsid w:val="00FC7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376AF"/>
    <w:pPr>
      <w:tabs>
        <w:tab w:val="left" w:pos="2268"/>
      </w:tabs>
    </w:pPr>
    <w:rPr>
      <w:rFonts w:ascii="Helvetica 45 Light" w:eastAsia="SimSun" w:hAnsi="Helvetica 45 Light"/>
    </w:rPr>
  </w:style>
  <w:style w:type="paragraph" w:styleId="berschrift1">
    <w:name w:val="heading 1"/>
    <w:aliases w:val="Head"/>
    <w:basedOn w:val="Standard"/>
    <w:next w:val="Text"/>
    <w:link w:val="berschrift1Zchn"/>
    <w:uiPriority w:val="9"/>
    <w:qFormat/>
    <w:rsid w:val="00D629E0"/>
    <w:pPr>
      <w:keepNext/>
      <w:keepLines/>
      <w:spacing w:after="600"/>
      <w:outlineLvl w:val="0"/>
    </w:pPr>
    <w:rPr>
      <w:rFonts w:asciiTheme="majorHAnsi" w:eastAsia="Times New Roman" w:hAnsiTheme="majorHAnsi" w:cstheme="majorHAnsi"/>
      <w:b/>
      <w:bCs/>
      <w:color w:val="000000" w:themeColor="text1"/>
      <w:sz w:val="28"/>
      <w:szCs w:val="28"/>
    </w:rPr>
  </w:style>
  <w:style w:type="paragraph" w:styleId="berschrift2">
    <w:name w:val="heading 2"/>
    <w:aliases w:val="Head 2"/>
    <w:basedOn w:val="Standard"/>
    <w:next w:val="Text"/>
    <w:link w:val="berschrift2Zchn"/>
    <w:uiPriority w:val="9"/>
    <w:unhideWhenUsed/>
    <w:rsid w:val="000D1424"/>
    <w:pPr>
      <w:keepNext/>
      <w:keepLines/>
      <w:numPr>
        <w:ilvl w:val="1"/>
        <w:numId w:val="12"/>
      </w:numPr>
      <w:spacing w:before="120" w:after="60"/>
      <w:outlineLvl w:val="1"/>
    </w:pPr>
    <w:rPr>
      <w:rFonts w:eastAsiaTheme="majorEastAsia" w:cstheme="majorBidi"/>
      <w:b/>
      <w:bCs/>
      <w:color w:val="000000" w:themeColor="text1"/>
      <w:sz w:val="22"/>
      <w:szCs w:val="26"/>
    </w:rPr>
  </w:style>
  <w:style w:type="paragraph" w:styleId="berschrift3">
    <w:name w:val="heading 3"/>
    <w:aliases w:val="Head 3"/>
    <w:basedOn w:val="Standard"/>
    <w:next w:val="Text"/>
    <w:link w:val="berschrift3Zchn"/>
    <w:uiPriority w:val="9"/>
    <w:unhideWhenUsed/>
    <w:rsid w:val="000D1424"/>
    <w:pPr>
      <w:keepNext/>
      <w:keepLines/>
      <w:numPr>
        <w:ilvl w:val="2"/>
        <w:numId w:val="12"/>
      </w:numPr>
      <w:spacing w:before="120" w:after="60"/>
      <w:outlineLvl w:val="2"/>
    </w:pPr>
    <w:rPr>
      <w:rFonts w:eastAsiaTheme="majorEastAsia" w:cstheme="majorBidi"/>
      <w:bCs/>
      <w:color w:val="000000" w:themeColor="text1"/>
      <w:sz w:val="22"/>
      <w:szCs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 Zchn"/>
    <w:link w:val="berschrift1"/>
    <w:uiPriority w:val="9"/>
    <w:rsid w:val="00D629E0"/>
    <w:rPr>
      <w:rFonts w:asciiTheme="majorHAnsi" w:eastAsia="Times New Roman" w:hAnsiTheme="majorHAnsi" w:cstheme="majorHAnsi"/>
      <w:b/>
      <w:bCs/>
      <w:color w:val="000000" w:themeColor="text1"/>
      <w:sz w:val="28"/>
      <w:szCs w:val="28"/>
    </w:rPr>
  </w:style>
  <w:style w:type="paragraph" w:styleId="Kopfzeile">
    <w:name w:val="header"/>
    <w:basedOn w:val="Standard"/>
    <w:link w:val="KopfzeileZchn"/>
    <w:unhideWhenUsed/>
    <w:rsid w:val="009A5A1E"/>
    <w:pPr>
      <w:tabs>
        <w:tab w:val="center" w:pos="4703"/>
        <w:tab w:val="right" w:pos="9406"/>
      </w:tabs>
    </w:pPr>
    <w:rPr>
      <w:rFonts w:eastAsia="Calibri"/>
      <w:sz w:val="22"/>
      <w:szCs w:val="22"/>
    </w:rPr>
  </w:style>
  <w:style w:type="character" w:customStyle="1" w:styleId="KopfzeileZchn">
    <w:name w:val="Kopfzeile Zchn"/>
    <w:basedOn w:val="Absatz-Standardschriftart"/>
    <w:link w:val="Kopfzeile"/>
    <w:uiPriority w:val="99"/>
    <w:rsid w:val="009A5A1E"/>
    <w:rPr>
      <w:rFonts w:ascii="Arial" w:hAnsi="Arial"/>
      <w:sz w:val="22"/>
      <w:szCs w:val="22"/>
    </w:rPr>
  </w:style>
  <w:style w:type="paragraph" w:styleId="Fuzeile">
    <w:name w:val="footer"/>
    <w:basedOn w:val="Standard"/>
    <w:link w:val="FuzeileZchn"/>
    <w:uiPriority w:val="99"/>
    <w:unhideWhenUsed/>
    <w:rsid w:val="009A5A1E"/>
    <w:pPr>
      <w:tabs>
        <w:tab w:val="center" w:pos="4703"/>
        <w:tab w:val="right" w:pos="9406"/>
      </w:tabs>
    </w:pPr>
    <w:rPr>
      <w:rFonts w:eastAsia="Calibri"/>
      <w:sz w:val="22"/>
      <w:szCs w:val="22"/>
    </w:rPr>
  </w:style>
  <w:style w:type="character" w:customStyle="1" w:styleId="FuzeileZchn">
    <w:name w:val="Fußzeile Zchn"/>
    <w:basedOn w:val="Absatz-Standardschriftart"/>
    <w:link w:val="Fuzeile"/>
    <w:uiPriority w:val="99"/>
    <w:rsid w:val="009A5A1E"/>
    <w:rPr>
      <w:rFonts w:ascii="Arial" w:hAnsi="Arial"/>
      <w:sz w:val="22"/>
      <w:szCs w:val="22"/>
    </w:rPr>
  </w:style>
  <w:style w:type="paragraph" w:styleId="Sprechblasentext">
    <w:name w:val="Balloon Text"/>
    <w:basedOn w:val="Standard"/>
    <w:link w:val="SprechblasentextZchn"/>
    <w:uiPriority w:val="99"/>
    <w:semiHidden/>
    <w:unhideWhenUsed/>
    <w:rsid w:val="009A5A1E"/>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9A5A1E"/>
    <w:rPr>
      <w:rFonts w:ascii="Tahoma" w:hAnsi="Tahoma" w:cs="Tahoma"/>
      <w:sz w:val="16"/>
      <w:szCs w:val="16"/>
    </w:rPr>
  </w:style>
  <w:style w:type="character" w:customStyle="1" w:styleId="berschrift2Zchn">
    <w:name w:val="Überschrift 2 Zchn"/>
    <w:aliases w:val="Head 2 Zchn"/>
    <w:basedOn w:val="Absatz-Standardschriftart"/>
    <w:link w:val="berschrift2"/>
    <w:uiPriority w:val="9"/>
    <w:rsid w:val="000D1424"/>
    <w:rPr>
      <w:rFonts w:ascii="Arial" w:eastAsiaTheme="majorEastAsia" w:hAnsi="Arial" w:cstheme="majorBidi"/>
      <w:b/>
      <w:bCs/>
      <w:color w:val="000000" w:themeColor="text1"/>
      <w:sz w:val="22"/>
      <w:szCs w:val="26"/>
    </w:rPr>
  </w:style>
  <w:style w:type="character" w:customStyle="1" w:styleId="berschrift3Zchn">
    <w:name w:val="Überschrift 3 Zchn"/>
    <w:aliases w:val="Head 3 Zchn"/>
    <w:basedOn w:val="Absatz-Standardschriftart"/>
    <w:link w:val="berschrift3"/>
    <w:uiPriority w:val="9"/>
    <w:rsid w:val="000D1424"/>
    <w:rPr>
      <w:rFonts w:ascii="Arial" w:eastAsiaTheme="majorEastAsia" w:hAnsi="Arial" w:cstheme="majorBidi"/>
      <w:bCs/>
      <w:color w:val="000000" w:themeColor="text1"/>
      <w:sz w:val="22"/>
      <w:szCs w:val="22"/>
      <w:u w:val="single"/>
    </w:rPr>
  </w:style>
  <w:style w:type="paragraph" w:styleId="Listenabsatz">
    <w:name w:val="List Paragraph"/>
    <w:basedOn w:val="Standard"/>
    <w:link w:val="ListenabsatzZchn"/>
    <w:uiPriority w:val="34"/>
    <w:rsid w:val="00055821"/>
    <w:pPr>
      <w:ind w:left="720"/>
      <w:contextualSpacing/>
    </w:pPr>
    <w:rPr>
      <w:rFonts w:eastAsia="Calibri"/>
      <w:sz w:val="22"/>
      <w:szCs w:val="22"/>
    </w:rPr>
  </w:style>
  <w:style w:type="paragraph" w:customStyle="1" w:styleId="Liste1">
    <w:name w:val="Liste1"/>
    <w:basedOn w:val="Listenabsatz"/>
    <w:link w:val="ListZchn"/>
    <w:qFormat/>
    <w:rsid w:val="000D1424"/>
    <w:pPr>
      <w:numPr>
        <w:numId w:val="1"/>
      </w:numPr>
      <w:ind w:left="357" w:hanging="357"/>
    </w:pPr>
  </w:style>
  <w:style w:type="character" w:customStyle="1" w:styleId="ListenabsatzZchn">
    <w:name w:val="Listenabsatz Zchn"/>
    <w:basedOn w:val="Absatz-Standardschriftart"/>
    <w:link w:val="Listenabsatz"/>
    <w:uiPriority w:val="34"/>
    <w:rsid w:val="00055821"/>
    <w:rPr>
      <w:rFonts w:ascii="Arial" w:hAnsi="Arial"/>
      <w:sz w:val="22"/>
      <w:szCs w:val="22"/>
    </w:rPr>
  </w:style>
  <w:style w:type="character" w:customStyle="1" w:styleId="ListZchn">
    <w:name w:val="List Zchn"/>
    <w:basedOn w:val="ListenabsatzZchn"/>
    <w:link w:val="Liste1"/>
    <w:rsid w:val="000D1424"/>
    <w:rPr>
      <w:rFonts w:ascii="Arial" w:hAnsi="Arial"/>
      <w:sz w:val="22"/>
      <w:szCs w:val="22"/>
    </w:rPr>
  </w:style>
  <w:style w:type="character" w:styleId="Fett">
    <w:name w:val="Strong"/>
    <w:basedOn w:val="Absatz-Standardschriftart"/>
    <w:uiPriority w:val="22"/>
    <w:qFormat/>
    <w:rsid w:val="00894702"/>
    <w:rPr>
      <w:b/>
      <w:bCs/>
      <w:noProof w:val="0"/>
    </w:rPr>
  </w:style>
  <w:style w:type="character" w:styleId="Platzhaltertext">
    <w:name w:val="Placeholder Text"/>
    <w:basedOn w:val="Absatz-Standardschriftart"/>
    <w:uiPriority w:val="99"/>
    <w:semiHidden/>
    <w:rsid w:val="00E7092B"/>
    <w:rPr>
      <w:color w:val="808080"/>
    </w:rPr>
  </w:style>
  <w:style w:type="table" w:styleId="Tabellenraster">
    <w:name w:val="Table Grid"/>
    <w:basedOn w:val="NormaleTabelle"/>
    <w:uiPriority w:val="59"/>
    <w:rsid w:val="00E70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Standard"/>
    <w:link w:val="TextZchn"/>
    <w:rsid w:val="00290AB8"/>
    <w:pPr>
      <w:tabs>
        <w:tab w:val="clear" w:pos="2268"/>
        <w:tab w:val="right" w:pos="9923"/>
      </w:tabs>
    </w:pPr>
    <w:rPr>
      <w:sz w:val="22"/>
    </w:rPr>
  </w:style>
  <w:style w:type="paragraph" w:customStyle="1" w:styleId="Besprechung">
    <w:name w:val="Besprechung"/>
    <w:basedOn w:val="Standard"/>
    <w:link w:val="BesprechungZchn"/>
    <w:rsid w:val="000D1424"/>
  </w:style>
  <w:style w:type="character" w:customStyle="1" w:styleId="TextZchn">
    <w:name w:val="Text Zchn"/>
    <w:basedOn w:val="Absatz-Standardschriftart"/>
    <w:link w:val="Text"/>
    <w:rsid w:val="00290AB8"/>
    <w:rPr>
      <w:rFonts w:ascii="Arial" w:eastAsia="SimSun" w:hAnsi="Arial"/>
      <w:sz w:val="22"/>
    </w:rPr>
  </w:style>
  <w:style w:type="character" w:customStyle="1" w:styleId="BesprechungZchn">
    <w:name w:val="Besprechung Zchn"/>
    <w:basedOn w:val="Absatz-Standardschriftart"/>
    <w:link w:val="Besprechung"/>
    <w:rsid w:val="000D1424"/>
    <w:rPr>
      <w:rFonts w:ascii="Arial" w:eastAsia="SimSun" w:hAnsi="Arial"/>
      <w:sz w:val="18"/>
    </w:rPr>
  </w:style>
  <w:style w:type="paragraph" w:customStyle="1" w:styleId="Headzwischen">
    <w:name w:val="Head zwischen"/>
    <w:basedOn w:val="Text"/>
    <w:link w:val="HeadzwischenZchn"/>
    <w:qFormat/>
    <w:rsid w:val="00872945"/>
    <w:pPr>
      <w:spacing w:before="360" w:line="288" w:lineRule="auto"/>
    </w:pPr>
    <w:rPr>
      <w:rFonts w:ascii="Arial" w:hAnsi="Arial"/>
      <w:b/>
    </w:rPr>
  </w:style>
  <w:style w:type="character" w:customStyle="1" w:styleId="HeadzwischenZchn">
    <w:name w:val="Head zwischen Zchn"/>
    <w:basedOn w:val="TextZchn"/>
    <w:link w:val="Headzwischen"/>
    <w:rsid w:val="00872945"/>
    <w:rPr>
      <w:rFonts w:ascii="Arial" w:eastAsia="SimSun" w:hAnsi="Arial"/>
      <w:b/>
      <w:sz w:val="22"/>
    </w:rPr>
  </w:style>
  <w:style w:type="table" w:customStyle="1" w:styleId="DELO">
    <w:name w:val="DELO"/>
    <w:basedOn w:val="NormaleTabelle"/>
    <w:uiPriority w:val="99"/>
    <w:rsid w:val="00290AB8"/>
    <w:tblPr>
      <w:tblInd w:w="108" w:type="dxa"/>
      <w:tblBorders>
        <w:insideH w:val="single" w:sz="4" w:space="0" w:color="5F5F5F" w:themeColor="text2"/>
        <w:insideV w:val="single" w:sz="4" w:space="0" w:color="FFFFFF" w:themeColor="background1"/>
      </w:tblBorders>
    </w:tblPr>
    <w:tcPr>
      <w:shd w:val="clear" w:color="auto" w:fill="F2F2F2" w:themeFill="background1" w:themeFillShade="F2"/>
    </w:tcPr>
    <w:tblStylePr w:type="firstRow">
      <w:rPr>
        <w:rFonts w:asciiTheme="majorHAnsi" w:hAnsiTheme="majorHAnsi" w:cs="Arial" w:hint="default"/>
        <w:b/>
        <w:color w:val="FFFFFF" w:themeColor="background1"/>
        <w:sz w:val="22"/>
        <w:szCs w:val="22"/>
      </w:rPr>
      <w:tblPr/>
      <w:tcPr>
        <w:shd w:val="clear" w:color="auto" w:fill="2E68AF" w:themeFill="background2"/>
      </w:tcPr>
    </w:tblStylePr>
    <w:tblStylePr w:type="firstCol">
      <w:rPr>
        <w:rFonts w:asciiTheme="minorHAnsi" w:hAnsiTheme="minorHAnsi" w:cs="Arial" w:hint="default"/>
        <w:b/>
        <w:color w:val="FFFFFF" w:themeColor="background1"/>
      </w:rPr>
      <w:tblPr/>
      <w:tcPr>
        <w:shd w:val="clear" w:color="auto" w:fill="2E68AF" w:themeFill="background2"/>
      </w:tcPr>
    </w:tblStylePr>
  </w:style>
  <w:style w:type="paragraph" w:customStyle="1" w:styleId="TitelPR">
    <w:name w:val="Titel_PR"/>
    <w:basedOn w:val="Kopfzeile"/>
    <w:link w:val="TitelPRZchn"/>
    <w:qFormat/>
    <w:rsid w:val="00D629E0"/>
    <w:pPr>
      <w:pBdr>
        <w:bottom w:val="single" w:sz="6" w:space="1" w:color="auto"/>
      </w:pBdr>
      <w:tabs>
        <w:tab w:val="clear" w:pos="2268"/>
        <w:tab w:val="clear" w:pos="4703"/>
        <w:tab w:val="clear" w:pos="9406"/>
        <w:tab w:val="right" w:pos="9923"/>
      </w:tabs>
    </w:pPr>
    <w:rPr>
      <w:rFonts w:ascii="Arial" w:hAnsi="Arial"/>
      <w:color w:val="2E68AF" w:themeColor="background2"/>
      <w:sz w:val="32"/>
    </w:rPr>
  </w:style>
  <w:style w:type="paragraph" w:customStyle="1" w:styleId="HeadB">
    <w:name w:val="Head_BÜ"/>
    <w:link w:val="HeadBZchn"/>
    <w:qFormat/>
    <w:rsid w:val="00D629E0"/>
    <w:pPr>
      <w:spacing w:after="360"/>
    </w:pPr>
    <w:rPr>
      <w:rFonts w:asciiTheme="majorHAnsi" w:eastAsia="Times New Roman" w:hAnsiTheme="majorHAnsi" w:cstheme="majorHAnsi"/>
      <w:bCs/>
      <w:i/>
      <w:color w:val="000000" w:themeColor="text1"/>
      <w:sz w:val="22"/>
      <w:szCs w:val="24"/>
    </w:rPr>
  </w:style>
  <w:style w:type="character" w:customStyle="1" w:styleId="TitelPRZchn">
    <w:name w:val="Titel_PR Zchn"/>
    <w:basedOn w:val="KopfzeileZchn"/>
    <w:link w:val="TitelPR"/>
    <w:rsid w:val="00D629E0"/>
    <w:rPr>
      <w:rFonts w:ascii="Arial" w:hAnsi="Arial"/>
      <w:color w:val="2E68AF" w:themeColor="background2"/>
      <w:sz w:val="32"/>
      <w:szCs w:val="22"/>
    </w:rPr>
  </w:style>
  <w:style w:type="paragraph" w:customStyle="1" w:styleId="OrtDatum">
    <w:name w:val="Ort_Datum"/>
    <w:basedOn w:val="Standard"/>
    <w:link w:val="OrtDatumZchn"/>
    <w:rsid w:val="00D629E0"/>
    <w:pPr>
      <w:spacing w:after="240"/>
    </w:pPr>
    <w:rPr>
      <w:rFonts w:ascii="Arial" w:hAnsi="Arial"/>
      <w:b/>
      <w:sz w:val="22"/>
    </w:rPr>
  </w:style>
  <w:style w:type="character" w:customStyle="1" w:styleId="HeadBZchn">
    <w:name w:val="Head_BÜ Zchn"/>
    <w:basedOn w:val="berschrift1Zchn"/>
    <w:link w:val="HeadB"/>
    <w:rsid w:val="00D629E0"/>
    <w:rPr>
      <w:rFonts w:asciiTheme="majorHAnsi" w:eastAsia="Times New Roman" w:hAnsiTheme="majorHAnsi" w:cstheme="majorHAnsi"/>
      <w:b w:val="0"/>
      <w:bCs/>
      <w:i/>
      <w:color w:val="000000" w:themeColor="text1"/>
      <w:sz w:val="22"/>
      <w:szCs w:val="24"/>
    </w:rPr>
  </w:style>
  <w:style w:type="paragraph" w:customStyle="1" w:styleId="Einleitung">
    <w:name w:val="Einleitung"/>
    <w:basedOn w:val="Standard"/>
    <w:link w:val="EinleitungZchn"/>
    <w:qFormat/>
    <w:rsid w:val="00461D76"/>
    <w:pPr>
      <w:spacing w:after="240" w:line="288" w:lineRule="auto"/>
      <w:jc w:val="both"/>
    </w:pPr>
    <w:rPr>
      <w:rFonts w:asciiTheme="majorHAnsi" w:hAnsiTheme="majorHAnsi" w:cstheme="majorHAnsi"/>
      <w:b/>
      <w:sz w:val="22"/>
    </w:rPr>
  </w:style>
  <w:style w:type="character" w:customStyle="1" w:styleId="OrtDatumZchn">
    <w:name w:val="Ort_Datum Zchn"/>
    <w:basedOn w:val="Absatz-Standardschriftart"/>
    <w:link w:val="OrtDatum"/>
    <w:rsid w:val="00D629E0"/>
    <w:rPr>
      <w:rFonts w:ascii="Arial" w:eastAsia="SimSun" w:hAnsi="Arial"/>
      <w:b/>
      <w:sz w:val="22"/>
    </w:rPr>
  </w:style>
  <w:style w:type="paragraph" w:customStyle="1" w:styleId="TextPR">
    <w:name w:val="Text_PR"/>
    <w:basedOn w:val="Standard"/>
    <w:link w:val="TextPRZchn"/>
    <w:qFormat/>
    <w:rsid w:val="00E1538D"/>
    <w:pPr>
      <w:spacing w:before="240" w:line="288" w:lineRule="auto"/>
      <w:jc w:val="both"/>
    </w:pPr>
    <w:rPr>
      <w:rFonts w:asciiTheme="majorHAnsi" w:hAnsiTheme="majorHAnsi" w:cstheme="majorHAnsi"/>
      <w:sz w:val="22"/>
    </w:rPr>
  </w:style>
  <w:style w:type="character" w:customStyle="1" w:styleId="EinleitungZchn">
    <w:name w:val="Einleitung Zchn"/>
    <w:basedOn w:val="Absatz-Standardschriftart"/>
    <w:link w:val="Einleitung"/>
    <w:rsid w:val="00461D76"/>
    <w:rPr>
      <w:rFonts w:asciiTheme="majorHAnsi" w:eastAsia="SimSun" w:hAnsiTheme="majorHAnsi" w:cstheme="majorHAnsi"/>
      <w:b/>
      <w:sz w:val="22"/>
    </w:rPr>
  </w:style>
  <w:style w:type="paragraph" w:customStyle="1" w:styleId="BU">
    <w:name w:val="BU"/>
    <w:link w:val="BUZchn"/>
    <w:qFormat/>
    <w:rsid w:val="00AC68CA"/>
    <w:pPr>
      <w:spacing w:before="60"/>
    </w:pPr>
    <w:rPr>
      <w:rFonts w:asciiTheme="majorHAnsi" w:eastAsia="SimSun" w:hAnsiTheme="majorHAnsi" w:cstheme="majorHAnsi"/>
      <w:i/>
      <w:sz w:val="18"/>
    </w:rPr>
  </w:style>
  <w:style w:type="character" w:customStyle="1" w:styleId="TextPRZchn">
    <w:name w:val="Text_PR Zchn"/>
    <w:basedOn w:val="Absatz-Standardschriftart"/>
    <w:link w:val="TextPR"/>
    <w:rsid w:val="00E1538D"/>
    <w:rPr>
      <w:rFonts w:asciiTheme="majorHAnsi" w:eastAsia="SimSun" w:hAnsiTheme="majorHAnsi" w:cstheme="majorHAnsi"/>
      <w:sz w:val="22"/>
    </w:rPr>
  </w:style>
  <w:style w:type="paragraph" w:styleId="Textkrper2">
    <w:name w:val="Body Text 2"/>
    <w:basedOn w:val="Standard"/>
    <w:link w:val="Textkrper2Zchn"/>
    <w:rsid w:val="0099255F"/>
    <w:pPr>
      <w:tabs>
        <w:tab w:val="clear" w:pos="2268"/>
      </w:tabs>
      <w:spacing w:line="360" w:lineRule="auto"/>
      <w:jc w:val="both"/>
    </w:pPr>
    <w:rPr>
      <w:rFonts w:ascii="Arial" w:eastAsia="Times New Roman" w:hAnsi="Arial"/>
      <w:sz w:val="22"/>
    </w:rPr>
  </w:style>
  <w:style w:type="character" w:customStyle="1" w:styleId="BUZchn">
    <w:name w:val="BU Zchn"/>
    <w:basedOn w:val="TextPRZchn"/>
    <w:link w:val="BU"/>
    <w:rsid w:val="00AC68CA"/>
    <w:rPr>
      <w:rFonts w:asciiTheme="majorHAnsi" w:eastAsia="SimSun" w:hAnsiTheme="majorHAnsi" w:cstheme="majorHAnsi"/>
      <w:i/>
      <w:sz w:val="18"/>
    </w:rPr>
  </w:style>
  <w:style w:type="character" w:customStyle="1" w:styleId="Textkrper2Zchn">
    <w:name w:val="Textkörper 2 Zchn"/>
    <w:basedOn w:val="Absatz-Standardschriftart"/>
    <w:link w:val="Textkrper2"/>
    <w:rsid w:val="0099255F"/>
    <w:rPr>
      <w:rFonts w:ascii="Arial" w:eastAsia="Times New Roman" w:hAnsi="Arial"/>
      <w:sz w:val="22"/>
    </w:rPr>
  </w:style>
  <w:style w:type="character" w:styleId="Hyperlink">
    <w:name w:val="Hyperlink"/>
    <w:basedOn w:val="Absatz-Standardschriftart"/>
    <w:unhideWhenUsed/>
    <w:rsid w:val="0099255F"/>
    <w:rPr>
      <w:color w:val="2E68AF" w:themeColor="hyperlink"/>
      <w:u w:val="single"/>
    </w:rPr>
  </w:style>
  <w:style w:type="paragraph" w:customStyle="1" w:styleId="berKontakt">
    <w:name w:val="Über_Kontakt"/>
    <w:basedOn w:val="BU"/>
    <w:link w:val="berKontaktZchn"/>
    <w:qFormat/>
    <w:rsid w:val="0099255F"/>
    <w:pPr>
      <w:spacing w:before="240"/>
    </w:pPr>
    <w:rPr>
      <w:b/>
    </w:rPr>
  </w:style>
  <w:style w:type="character" w:customStyle="1" w:styleId="berKontaktZchn">
    <w:name w:val="Über_Kontakt Zchn"/>
    <w:basedOn w:val="BUZchn"/>
    <w:link w:val="berKontakt"/>
    <w:rsid w:val="0099255F"/>
    <w:rPr>
      <w:rFonts w:ascii="Helvetica 45 Light" w:eastAsia="SimSun" w:hAnsi="Helvetica 45 Light" w:cstheme="majorHAnsi"/>
      <w:b/>
      <w:i/>
      <w:sz w:val="18"/>
    </w:rPr>
  </w:style>
  <w:style w:type="paragraph" w:customStyle="1" w:styleId="Bild">
    <w:name w:val="Bild"/>
    <w:basedOn w:val="TextPR"/>
    <w:link w:val="BildZchn"/>
    <w:qFormat/>
    <w:rsid w:val="00AC68CA"/>
    <w:pPr>
      <w:keepNext/>
    </w:pPr>
    <w:rPr>
      <w:noProof/>
    </w:rPr>
  </w:style>
  <w:style w:type="character" w:customStyle="1" w:styleId="BildZchn">
    <w:name w:val="Bild Zchn"/>
    <w:basedOn w:val="TextPRZchn"/>
    <w:link w:val="Bild"/>
    <w:rsid w:val="00AC68CA"/>
    <w:rPr>
      <w:rFonts w:asciiTheme="majorHAnsi" w:eastAsia="SimSun" w:hAnsiTheme="majorHAnsi" w:cstheme="majorHAnsi"/>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48825">
      <w:bodyDiv w:val="1"/>
      <w:marLeft w:val="0"/>
      <w:marRight w:val="0"/>
      <w:marTop w:val="0"/>
      <w:marBottom w:val="0"/>
      <w:divBdr>
        <w:top w:val="none" w:sz="0" w:space="0" w:color="auto"/>
        <w:left w:val="none" w:sz="0" w:space="0" w:color="auto"/>
        <w:bottom w:val="none" w:sz="0" w:space="0" w:color="auto"/>
        <w:right w:val="none" w:sz="0" w:space="0" w:color="auto"/>
      </w:divBdr>
    </w:div>
    <w:div w:id="143282771">
      <w:bodyDiv w:val="1"/>
      <w:marLeft w:val="0"/>
      <w:marRight w:val="0"/>
      <w:marTop w:val="0"/>
      <w:marBottom w:val="0"/>
      <w:divBdr>
        <w:top w:val="none" w:sz="0" w:space="0" w:color="auto"/>
        <w:left w:val="none" w:sz="0" w:space="0" w:color="auto"/>
        <w:bottom w:val="none" w:sz="0" w:space="0" w:color="auto"/>
        <w:right w:val="none" w:sz="0" w:space="0" w:color="auto"/>
      </w:divBdr>
    </w:div>
    <w:div w:id="835878462">
      <w:bodyDiv w:val="1"/>
      <w:marLeft w:val="0"/>
      <w:marRight w:val="0"/>
      <w:marTop w:val="0"/>
      <w:marBottom w:val="0"/>
      <w:divBdr>
        <w:top w:val="none" w:sz="0" w:space="0" w:color="auto"/>
        <w:left w:val="none" w:sz="0" w:space="0" w:color="auto"/>
        <w:bottom w:val="none" w:sz="0" w:space="0" w:color="auto"/>
        <w:right w:val="none" w:sz="0" w:space="0" w:color="auto"/>
      </w:divBdr>
    </w:div>
    <w:div w:id="1278679922">
      <w:bodyDiv w:val="1"/>
      <w:marLeft w:val="0"/>
      <w:marRight w:val="0"/>
      <w:marTop w:val="0"/>
      <w:marBottom w:val="0"/>
      <w:divBdr>
        <w:top w:val="none" w:sz="0" w:space="0" w:color="auto"/>
        <w:left w:val="none" w:sz="0" w:space="0" w:color="auto"/>
        <w:bottom w:val="none" w:sz="0" w:space="0" w:color="auto"/>
        <w:right w:val="none" w:sz="0" w:space="0" w:color="auto"/>
      </w:divBdr>
    </w:div>
    <w:div w:id="15310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L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ias.stollberg@delo.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o\AppData\Roaming\Microsoft\Templates\PR.dotx" TargetMode="External"/></Relationships>
</file>

<file path=word/theme/theme1.xml><?xml version="1.0" encoding="utf-8"?>
<a:theme xmlns:a="http://schemas.openxmlformats.org/drawingml/2006/main" name="Larissa">
  <a:themeElements>
    <a:clrScheme name="DELO">
      <a:dk1>
        <a:srgbClr val="000000"/>
      </a:dk1>
      <a:lt1>
        <a:srgbClr val="FFFFFF"/>
      </a:lt1>
      <a:dk2>
        <a:srgbClr val="5F5F5F"/>
      </a:dk2>
      <a:lt2>
        <a:srgbClr val="2E68AF"/>
      </a:lt2>
      <a:accent1>
        <a:srgbClr val="FF9900"/>
      </a:accent1>
      <a:accent2>
        <a:srgbClr val="2E68AF"/>
      </a:accent2>
      <a:accent3>
        <a:srgbClr val="56B618"/>
      </a:accent3>
      <a:accent4>
        <a:srgbClr val="F03530"/>
      </a:accent4>
      <a:accent5>
        <a:srgbClr val="7F7F7F"/>
      </a:accent5>
      <a:accent6>
        <a:srgbClr val="2DAAFF"/>
      </a:accent6>
      <a:hlink>
        <a:srgbClr val="2E68AF"/>
      </a:hlink>
      <a:folHlink>
        <a:srgbClr val="2DAAFF"/>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29E4B-5B5E-4548-8BD5-73F011DCE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PR.dotx</Template>
  <TotalTime>0</TotalTime>
  <Pages>1</Pages>
  <Words>333</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DELO</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Stollberg, Matthias (DELO)</dc:creator>
  <cp:lastModifiedBy>Stollberg, Matthias (DELO)</cp:lastModifiedBy>
  <cp:revision>26</cp:revision>
  <cp:lastPrinted>2017-04-12T11:31:00Z</cp:lastPrinted>
  <dcterms:created xsi:type="dcterms:W3CDTF">2017-03-31T07:33:00Z</dcterms:created>
  <dcterms:modified xsi:type="dcterms:W3CDTF">2017-06-20T07:09:00Z</dcterms:modified>
</cp:coreProperties>
</file>