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CF" w:rsidRPr="00D629E0" w:rsidRDefault="00110E4E" w:rsidP="00D629E0">
      <w:pPr>
        <w:pStyle w:val="HeadB"/>
      </w:pPr>
      <w:r>
        <w:t>Schälfest</w:t>
      </w:r>
      <w:r w:rsidR="000F6193">
        <w:t xml:space="preserve"> und wasserdicht</w:t>
      </w:r>
    </w:p>
    <w:p w:rsidR="00D84132" w:rsidRPr="00D629E0" w:rsidRDefault="00CB3CBE" w:rsidP="00D629E0">
      <w:pPr>
        <w:pStyle w:val="berschrift1"/>
      </w:pPr>
      <w:r>
        <w:t>Allround</w:t>
      </w:r>
      <w:r w:rsidR="000F6193">
        <w:t>er</w:t>
      </w:r>
      <w:r>
        <w:t xml:space="preserve"> für das Dichtkleben</w:t>
      </w:r>
    </w:p>
    <w:p w:rsidR="006376AF" w:rsidRPr="00C904D3" w:rsidRDefault="006376AF" w:rsidP="00C904D3">
      <w:pPr>
        <w:pStyle w:val="Einleitung"/>
      </w:pPr>
      <w:r w:rsidRPr="00C904D3">
        <w:t xml:space="preserve">Windach, </w:t>
      </w:r>
      <w:sdt>
        <w:sdtPr>
          <w:id w:val="-1429184816"/>
          <w:date w:fullDate="2017-06-20T00:00:00Z">
            <w:dateFormat w:val="d. MMMM yyyy"/>
            <w:lid w:val="de-DE"/>
            <w:storeMappedDataAs w:val="dateTime"/>
            <w:calendar w:val="gregorian"/>
          </w:date>
        </w:sdtPr>
        <w:sdtEndPr/>
        <w:sdtContent>
          <w:r w:rsidR="00B53818">
            <w:t>20. Juni 2017</w:t>
          </w:r>
        </w:sdtContent>
      </w:sdt>
      <w:r w:rsidR="00C904D3" w:rsidRPr="00C904D3">
        <w:t xml:space="preserve"> | </w:t>
      </w:r>
      <w:r w:rsidR="00D24FCA">
        <w:t xml:space="preserve">DELO Industrie Klebstoffe hat ein </w:t>
      </w:r>
      <w:r w:rsidR="00C26FF2">
        <w:t>lichthä</w:t>
      </w:r>
      <w:r w:rsidR="00423F3A">
        <w:t>rtendes</w:t>
      </w:r>
      <w:r w:rsidR="006702FA">
        <w:t xml:space="preserve"> und </w:t>
      </w:r>
      <w:r w:rsidR="00110E4E">
        <w:t>äußert schälfeste</w:t>
      </w:r>
      <w:r w:rsidR="000506F0">
        <w:t xml:space="preserve">s Acrylat für das Dichtkleben entwickelt. </w:t>
      </w:r>
      <w:r w:rsidR="00D24FCA" w:rsidRPr="00D24FCA">
        <w:t xml:space="preserve">DELO PHOTOBOND GB4033 </w:t>
      </w:r>
      <w:r w:rsidR="00110E4E">
        <w:t>wird</w:t>
      </w:r>
      <w:r w:rsidR="00D24FCA">
        <w:t xml:space="preserve"> unter anderem für</w:t>
      </w:r>
      <w:r w:rsidR="00D24FCA" w:rsidRPr="000F6193">
        <w:t xml:space="preserve"> Elek</w:t>
      </w:r>
      <w:r w:rsidR="00110E4E">
        <w:t>tronikanwendungen eingesetzt</w:t>
      </w:r>
      <w:r w:rsidR="00382D3A">
        <w:t xml:space="preserve"> und</w:t>
      </w:r>
      <w:r w:rsidR="00D24FCA">
        <w:t xml:space="preserve"> ist aufgrund seiner Eigenschaften </w:t>
      </w:r>
      <w:r w:rsidR="00110E4E">
        <w:t>universell verwendbar</w:t>
      </w:r>
      <w:r w:rsidR="00D24FCA">
        <w:t>.</w:t>
      </w:r>
    </w:p>
    <w:p w:rsidR="00DE5157" w:rsidRDefault="00E918F9" w:rsidP="00A469AE">
      <w:pPr>
        <w:pStyle w:val="TextPR"/>
      </w:pPr>
      <w:r>
        <w:t>F</w:t>
      </w:r>
      <w:r w:rsidR="00382D3A">
        <w:t>ür einen Temperatureinsatzbereich von -40 °C bis +120 °C konzipiert</w:t>
      </w:r>
      <w:r>
        <w:t xml:space="preserve">, eignet es sich </w:t>
      </w:r>
      <w:r w:rsidR="00F72F5E" w:rsidRPr="00F72F5E">
        <w:t xml:space="preserve">besonders </w:t>
      </w:r>
      <w:r>
        <w:t xml:space="preserve">für </w:t>
      </w:r>
      <w:r w:rsidR="00EF5404">
        <w:t>Materialverbindungen</w:t>
      </w:r>
      <w:r>
        <w:t>, bei denen neben Festigkeit</w:t>
      </w:r>
      <w:r w:rsidR="00F72F5E" w:rsidRPr="00F72F5E">
        <w:t xml:space="preserve"> auch Flexibilität und Dichtigkeit </w:t>
      </w:r>
      <w:r w:rsidR="00EF5404">
        <w:t>wichtig</w:t>
      </w:r>
      <w:r w:rsidR="00F72F5E" w:rsidRPr="00F72F5E">
        <w:t xml:space="preserve"> sind.</w:t>
      </w:r>
      <w:r w:rsidR="00F72F5E">
        <w:t xml:space="preserve"> </w:t>
      </w:r>
      <w:r w:rsidR="00DE5157">
        <w:t>So verfügt das Produkt über sehr gute Dichteigenschaften gegenüber Wasser, Feuchte und Staub, wie es in der Unterhaltungselektronik oft gefordert ist.</w:t>
      </w:r>
    </w:p>
    <w:p w:rsidR="00CF229D" w:rsidRDefault="0006399D" w:rsidP="00A469AE">
      <w:pPr>
        <w:pStyle w:val="TextPR"/>
      </w:pPr>
      <w:r>
        <w:t>Zudem wirkt</w:t>
      </w:r>
      <w:r w:rsidR="00F72F5E">
        <w:t xml:space="preserve"> </w:t>
      </w:r>
      <w:r>
        <w:t xml:space="preserve">es </w:t>
      </w:r>
      <w:r w:rsidR="00F72F5E">
        <w:t>dank einer Reißdehnung von 400% sehr spannungsausgleichend</w:t>
      </w:r>
      <w:r>
        <w:t xml:space="preserve">, wobei </w:t>
      </w:r>
      <w:r w:rsidR="00F72F5E">
        <w:t xml:space="preserve">diese Elastizität zu </w:t>
      </w:r>
      <w:r w:rsidR="00EF5404">
        <w:t>dem</w:t>
      </w:r>
      <w:r w:rsidR="00F72F5E">
        <w:t xml:space="preserve"> guten Schälwiderstand auf Glas und Kunststoffen bei</w:t>
      </w:r>
      <w:r>
        <w:t>trägt</w:t>
      </w:r>
      <w:r w:rsidR="00F72F5E">
        <w:t xml:space="preserve">. Die Schälfestigkeit auf PEEK, PC oder PET </w:t>
      </w:r>
      <w:r w:rsidR="00EF5404">
        <w:t>liegt bei</w:t>
      </w:r>
      <w:r w:rsidR="00F72F5E">
        <w:t xml:space="preserve"> durchschnittlich 14 N/cm</w:t>
      </w:r>
      <w:r w:rsidR="00EF5404">
        <w:t xml:space="preserve"> im Vergleich zu</w:t>
      </w:r>
      <w:r w:rsidR="00F72F5E">
        <w:t xml:space="preserve"> </w:t>
      </w:r>
      <w:r w:rsidR="00EF5404">
        <w:t xml:space="preserve">1-3 N/cm bei </w:t>
      </w:r>
      <w:proofErr w:type="spellStart"/>
      <w:r w:rsidR="00F72F5E">
        <w:t>Standardacrylate</w:t>
      </w:r>
      <w:r w:rsidR="00EF5404">
        <w:t>n</w:t>
      </w:r>
      <w:proofErr w:type="spellEnd"/>
      <w:r w:rsidR="00F72F5E">
        <w:t>.</w:t>
      </w:r>
    </w:p>
    <w:p w:rsidR="00865006" w:rsidRDefault="00E918F9" w:rsidP="00CB3CBE">
      <w:pPr>
        <w:pStyle w:val="TextPR"/>
      </w:pPr>
      <w:r w:rsidRPr="00E918F9">
        <w:t xml:space="preserve">DELO PHOTOBOND GB4033 </w:t>
      </w:r>
      <w:r w:rsidR="00865006">
        <w:t>ist blau-fluoreszierend, was eine einfache und genaue Auftrags- und Prozessk</w:t>
      </w:r>
      <w:r w:rsidR="00382D3A">
        <w:t xml:space="preserve">ontrolle erlaubt. </w:t>
      </w:r>
      <w:r w:rsidR="0006399D">
        <w:t>Der Klebstoff</w:t>
      </w:r>
      <w:r w:rsidR="00865006">
        <w:t xml:space="preserve"> </w:t>
      </w:r>
      <w:r w:rsidR="000F6193">
        <w:t>härtet sowohl unter UV-Licht als auch un</w:t>
      </w:r>
      <w:r w:rsidR="00BA455D">
        <w:t xml:space="preserve">ter sichtbarem Licht aus. Dieses breite Wellenlängen-Spektrum </w:t>
      </w:r>
      <w:r w:rsidR="000F6193">
        <w:t>er</w:t>
      </w:r>
      <w:r w:rsidR="0070244B">
        <w:t>möglicht</w:t>
      </w:r>
      <w:r w:rsidR="000F6193">
        <w:t xml:space="preserve"> die Verwendung </w:t>
      </w:r>
      <w:r w:rsidR="00423F3A">
        <w:t>von</w:t>
      </w:r>
      <w:r w:rsidR="000F6193">
        <w:t xml:space="preserve"> transparenten, aber</w:t>
      </w:r>
      <w:r w:rsidR="00423F3A">
        <w:t xml:space="preserve"> schlecht dur</w:t>
      </w:r>
      <w:r w:rsidR="000F6193">
        <w:t xml:space="preserve">chstrahlbaren Materialien wie PC. Die minimale Aushärtezeit bis zur Endfestigkeit </w:t>
      </w:r>
      <w:r w:rsidR="00BA455D">
        <w:t>beträgt</w:t>
      </w:r>
      <w:r w:rsidR="000F6193">
        <w:t xml:space="preserve"> bei typischen Intensitäten </w:t>
      </w:r>
      <w:r w:rsidR="00CB3CBE">
        <w:t>von 200 mW/cm² vier Sekunden</w:t>
      </w:r>
      <w:r w:rsidR="000F6193">
        <w:t xml:space="preserve">, womit </w:t>
      </w:r>
      <w:r w:rsidR="00382D3A">
        <w:t xml:space="preserve">sich </w:t>
      </w:r>
      <w:proofErr w:type="spellStart"/>
      <w:r w:rsidR="00382D3A">
        <w:t>hochvolumige</w:t>
      </w:r>
      <w:proofErr w:type="spellEnd"/>
      <w:r w:rsidR="00382D3A">
        <w:t xml:space="preserve"> Anwendungen mit </w:t>
      </w:r>
      <w:r w:rsidR="000F6193">
        <w:t>k</w:t>
      </w:r>
      <w:r w:rsidR="0070244B">
        <w:t>urze</w:t>
      </w:r>
      <w:r w:rsidR="00382D3A">
        <w:t>n</w:t>
      </w:r>
      <w:r w:rsidR="0070244B">
        <w:t xml:space="preserve"> Taktz</w:t>
      </w:r>
      <w:r w:rsidR="000F6193">
        <w:t xml:space="preserve">eiten </w:t>
      </w:r>
      <w:r w:rsidR="000506F0">
        <w:t>realisieren lassen</w:t>
      </w:r>
      <w:r w:rsidR="000F6193">
        <w:t>.</w:t>
      </w:r>
    </w:p>
    <w:p w:rsidR="000F6193" w:rsidRDefault="000F6193" w:rsidP="00CB3CBE">
      <w:pPr>
        <w:pStyle w:val="TextPR"/>
      </w:pPr>
      <w:r>
        <w:t>Das einkomponentige,</w:t>
      </w:r>
      <w:r w:rsidR="00E918F9">
        <w:t xml:space="preserve"> niedrigviskose und</w:t>
      </w:r>
      <w:r>
        <w:t xml:space="preserve"> bei Raumtemperatur lagerbare Produkt ist lösungsmittelfrei.</w:t>
      </w:r>
    </w:p>
    <w:p w:rsidR="00B1014D" w:rsidRPr="00B1014D" w:rsidRDefault="00C23DDB" w:rsidP="00B1014D">
      <w:pPr>
        <w:pStyle w:val="Bild"/>
      </w:pPr>
      <w:r>
        <w:drawing>
          <wp:inline distT="0" distB="0" distL="0" distR="0">
            <wp:extent cx="2158404" cy="1440000"/>
            <wp:effectExtent l="0" t="0" r="0" b="8255"/>
            <wp:docPr id="3" name="Grafik 3" descr="S:\Presse\02_Presseinfos\2017\13 Electronics seal-bonding GB4033\Smartwatch2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sse\02_Presseinfos\2017\13 Electronics seal-bonding GB4033\Smartwatch2_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404" cy="1440000"/>
                    </a:xfrm>
                    <a:prstGeom prst="rect">
                      <a:avLst/>
                    </a:prstGeom>
                    <a:noFill/>
                    <a:ln>
                      <a:noFill/>
                    </a:ln>
                  </pic:spPr>
                </pic:pic>
              </a:graphicData>
            </a:graphic>
          </wp:inline>
        </w:drawing>
      </w:r>
      <w:r>
        <w:drawing>
          <wp:inline distT="0" distB="0" distL="0" distR="0" wp14:anchorId="086F3340" wp14:editId="2D0DC477">
            <wp:extent cx="2160899" cy="1440000"/>
            <wp:effectExtent l="0" t="0" r="0" b="8255"/>
            <wp:docPr id="2" name="Grafik 2" descr="S:\Presse\02_Presseinfos\2017\13 Electronics seal-bonding GB4033\Smartwatch1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e\02_Presseinfos\2017\13 Electronics seal-bonding GB4033\Smartwatch1_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899" cy="1440000"/>
                    </a:xfrm>
                    <a:prstGeom prst="rect">
                      <a:avLst/>
                    </a:prstGeom>
                    <a:noFill/>
                    <a:ln>
                      <a:noFill/>
                    </a:ln>
                  </pic:spPr>
                </pic:pic>
              </a:graphicData>
            </a:graphic>
          </wp:inline>
        </w:drawing>
      </w:r>
    </w:p>
    <w:p w:rsidR="00423F3A" w:rsidRDefault="007B0074" w:rsidP="00B1014D">
      <w:pPr>
        <w:pStyle w:val="BU"/>
      </w:pPr>
      <w:r>
        <w:t xml:space="preserve">Für Elektronikanwendungen wie </w:t>
      </w:r>
      <w:proofErr w:type="spellStart"/>
      <w:r>
        <w:t>Wearables</w:t>
      </w:r>
      <w:proofErr w:type="spellEnd"/>
      <w:r>
        <w:t xml:space="preserve"> konzipiert: Der neue </w:t>
      </w:r>
      <w:r w:rsidRPr="007B0074">
        <w:t>Allrounder für das Dichtkleben</w:t>
      </w:r>
      <w:r>
        <w:t xml:space="preserve"> (Bild: DELO)</w:t>
      </w:r>
    </w:p>
    <w:p w:rsidR="004A57A0" w:rsidRDefault="004A57A0" w:rsidP="00B1014D">
      <w:pPr>
        <w:pStyle w:val="BU"/>
      </w:pPr>
    </w:p>
    <w:p w:rsidR="004A57A0" w:rsidRDefault="004A57A0" w:rsidP="00B1014D">
      <w:pPr>
        <w:pStyle w:val="BU"/>
      </w:pPr>
    </w:p>
    <w:tbl>
      <w:tblPr>
        <w:tblStyle w:val="Tabellenraster"/>
        <w:tblW w:w="0" w:type="auto"/>
        <w:tblBorders>
          <w:top w:val="none" w:sz="0" w:space="0" w:color="auto"/>
          <w:left w:val="none" w:sz="0" w:space="0" w:color="auto"/>
          <w:bottom w:val="none" w:sz="0" w:space="0" w:color="auto"/>
          <w:right w:val="none" w:sz="0" w:space="0" w:color="auto"/>
          <w:insideV w:val="single" w:sz="18" w:space="0" w:color="2E68AF" w:themeColor="background2"/>
        </w:tblBorders>
        <w:tblLook w:val="04A0" w:firstRow="1" w:lastRow="0" w:firstColumn="1" w:lastColumn="0" w:noHBand="0" w:noVBand="1"/>
      </w:tblPr>
      <w:tblGrid>
        <w:gridCol w:w="6062"/>
        <w:gridCol w:w="4000"/>
      </w:tblGrid>
      <w:tr w:rsidR="004A57A0" w:rsidRPr="00CA3E30" w:rsidTr="00374CD3">
        <w:tc>
          <w:tcPr>
            <w:tcW w:w="6062" w:type="dxa"/>
          </w:tcPr>
          <w:p w:rsidR="004A57A0" w:rsidRPr="00CA3E30" w:rsidRDefault="004A57A0" w:rsidP="00CA3E30">
            <w:pPr>
              <w:pStyle w:val="berKontakt"/>
              <w:ind w:right="34"/>
              <w:rPr>
                <w:rFonts w:cs="Arial"/>
                <w:szCs w:val="18"/>
              </w:rPr>
            </w:pPr>
            <w:r w:rsidRPr="00CA3E30">
              <w:rPr>
                <w:rFonts w:cs="Arial"/>
                <w:szCs w:val="18"/>
              </w:rPr>
              <w:t>Über DELO</w:t>
            </w:r>
            <w:r>
              <w:rPr>
                <w:rFonts w:cs="Arial"/>
                <w:szCs w:val="18"/>
              </w:rPr>
              <w:t xml:space="preserve"> Industrie Klebstoffe</w:t>
            </w:r>
          </w:p>
          <w:p w:rsidR="004A57A0" w:rsidRPr="00CA3E30" w:rsidRDefault="004A57A0" w:rsidP="00D02E68">
            <w:pPr>
              <w:pStyle w:val="BU"/>
              <w:ind w:right="34"/>
              <w:rPr>
                <w:rFonts w:cs="Arial"/>
                <w:szCs w:val="18"/>
              </w:rPr>
            </w:pPr>
            <w:r w:rsidRPr="00C556F3">
              <w:rPr>
                <w:rFonts w:cs="Arial"/>
                <w:szCs w:val="18"/>
              </w:rPr>
              <w:t xml:space="preserve">DELO ist ein führender Hersteller von Industrieklebstoffen mit Sitz in Windach bei München und Tochterunternehmen in den USA, China und Singapur. Im Geschäftsjahr 2017 erwirtschafteten 560 Mitarbeiter einen Umsatz von 95 </w:t>
            </w:r>
            <w:bookmarkStart w:id="0" w:name="_GoBack"/>
            <w:bookmarkEnd w:id="0"/>
            <w:r w:rsidRPr="00C556F3">
              <w:rPr>
                <w:rFonts w:cs="Arial"/>
                <w:szCs w:val="18"/>
              </w:rPr>
              <w:t xml:space="preserve">Mio. Euro. Das Unternehmen bietet maßgeschneiderte </w:t>
            </w:r>
            <w:r w:rsidRPr="00C556F3">
              <w:rPr>
                <w:rFonts w:cs="Arial"/>
                <w:szCs w:val="18"/>
              </w:rPr>
              <w:lastRenderedPageBreak/>
              <w:t>Spezialklebstoffe und Gerätesysteme für High-Tech-Branchen – vom Automobilsektor und der Luftfahrt über die Optoelektronik bis hin zur Elektronikindustrie. Zu den Kunden zählen Unternehmen wie Bosch, Daimler, Infineon, Osram und Siemens. DELO ist Gewinner des n-</w:t>
            </w:r>
            <w:proofErr w:type="spellStart"/>
            <w:r w:rsidRPr="00C556F3">
              <w:rPr>
                <w:rFonts w:cs="Arial"/>
                <w:szCs w:val="18"/>
              </w:rPr>
              <w:t>tv</w:t>
            </w:r>
            <w:proofErr w:type="spellEnd"/>
            <w:r w:rsidRPr="00C556F3">
              <w:rPr>
                <w:rFonts w:cs="Arial"/>
                <w:szCs w:val="18"/>
              </w:rPr>
              <w:t xml:space="preserve"> Hidden Champion Award 2016.</w:t>
            </w:r>
          </w:p>
        </w:tc>
        <w:tc>
          <w:tcPr>
            <w:tcW w:w="4000" w:type="dxa"/>
          </w:tcPr>
          <w:p w:rsidR="004A57A0" w:rsidRPr="00D26008" w:rsidRDefault="004A57A0" w:rsidP="00945DAE">
            <w:pPr>
              <w:pStyle w:val="berKontakt"/>
              <w:ind w:left="175"/>
              <w:rPr>
                <w:rFonts w:cs="Arial"/>
                <w:szCs w:val="18"/>
              </w:rPr>
            </w:pPr>
            <w:r w:rsidRPr="00D26008">
              <w:rPr>
                <w:rFonts w:cs="Arial"/>
                <w:szCs w:val="18"/>
              </w:rPr>
              <w:lastRenderedPageBreak/>
              <w:t>Pressekontakt</w:t>
            </w:r>
          </w:p>
          <w:p w:rsidR="004A57A0" w:rsidRPr="00D26008" w:rsidRDefault="004A57A0" w:rsidP="00C556F3">
            <w:pPr>
              <w:pStyle w:val="BU"/>
              <w:ind w:left="175"/>
              <w:rPr>
                <w:rFonts w:cs="Arial"/>
                <w:szCs w:val="18"/>
              </w:rPr>
            </w:pPr>
            <w:r w:rsidRPr="00D26008">
              <w:rPr>
                <w:rFonts w:cs="Arial"/>
                <w:szCs w:val="18"/>
              </w:rPr>
              <w:t>Matthias Stollberg</w:t>
            </w:r>
            <w:r w:rsidRPr="00D26008">
              <w:rPr>
                <w:rFonts w:cs="Arial"/>
                <w:szCs w:val="18"/>
              </w:rPr>
              <w:br/>
              <w:t>DELO Industrie Klebstoffe</w:t>
            </w:r>
            <w:r w:rsidRPr="00D26008">
              <w:rPr>
                <w:rFonts w:cs="Arial"/>
                <w:szCs w:val="18"/>
              </w:rPr>
              <w:br/>
              <w:t>DELO-Allee 1</w:t>
            </w:r>
            <w:r w:rsidRPr="00D26008">
              <w:rPr>
                <w:rFonts w:cs="Arial"/>
                <w:szCs w:val="18"/>
              </w:rPr>
              <w:br/>
              <w:t>86949 Windach</w:t>
            </w:r>
            <w:r w:rsidRPr="00D26008">
              <w:rPr>
                <w:rFonts w:cs="Arial"/>
                <w:szCs w:val="18"/>
              </w:rPr>
              <w:br/>
            </w:r>
            <w:r w:rsidRPr="00D26008">
              <w:rPr>
                <w:rFonts w:cs="Arial"/>
                <w:szCs w:val="18"/>
              </w:rPr>
              <w:lastRenderedPageBreak/>
              <w:t>Telefon: 08193 9900-212</w:t>
            </w:r>
            <w:r w:rsidRPr="00D26008">
              <w:rPr>
                <w:rFonts w:cs="Arial"/>
                <w:szCs w:val="18"/>
              </w:rPr>
              <w:br/>
              <w:t xml:space="preserve">E-Mail: </w:t>
            </w:r>
            <w:hyperlink r:id="rId11" w:history="1">
              <w:r w:rsidRPr="00D26008">
                <w:rPr>
                  <w:rStyle w:val="Hyperlink"/>
                  <w:rFonts w:cs="Arial"/>
                  <w:color w:val="2E68AF" w:themeColor="background2"/>
                  <w:szCs w:val="18"/>
                </w:rPr>
                <w:t>matthias.stollberg@delo.de</w:t>
              </w:r>
            </w:hyperlink>
            <w:r w:rsidRPr="00D26008">
              <w:rPr>
                <w:rFonts w:cs="Arial"/>
                <w:color w:val="2E68AF" w:themeColor="background2"/>
                <w:szCs w:val="18"/>
                <w:u w:val="single"/>
              </w:rPr>
              <w:br/>
            </w:r>
            <w:hyperlink r:id="rId12" w:history="1">
              <w:r w:rsidRPr="00D26008">
                <w:rPr>
                  <w:rStyle w:val="Hyperlink"/>
                  <w:rFonts w:cs="Arial"/>
                  <w:color w:val="2E68AF" w:themeColor="background2"/>
                  <w:szCs w:val="18"/>
                </w:rPr>
                <w:t>www.DELO.de</w:t>
              </w:r>
            </w:hyperlink>
            <w:r w:rsidRPr="00D26008">
              <w:rPr>
                <w:rFonts w:cs="Arial"/>
                <w:szCs w:val="18"/>
              </w:rPr>
              <w:t xml:space="preserve"> </w:t>
            </w:r>
          </w:p>
        </w:tc>
      </w:tr>
    </w:tbl>
    <w:p w:rsidR="004A57A0" w:rsidRPr="00B1014D" w:rsidRDefault="004A57A0" w:rsidP="00B1014D">
      <w:pPr>
        <w:pStyle w:val="BU"/>
      </w:pPr>
    </w:p>
    <w:sectPr w:rsidR="004A57A0" w:rsidRPr="00B1014D" w:rsidSect="003B4D8F">
      <w:headerReference w:type="default" r:id="rId13"/>
      <w:footerReference w:type="default" r:id="rId14"/>
      <w:type w:val="continuous"/>
      <w:pgSz w:w="11907" w:h="16840" w:code="9"/>
      <w:pgMar w:top="1985" w:right="851"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AE" w:rsidRDefault="00A469AE" w:rsidP="006376AF">
      <w:r>
        <w:separator/>
      </w:r>
    </w:p>
  </w:endnote>
  <w:endnote w:type="continuationSeparator" w:id="0">
    <w:p w:rsidR="00A469AE" w:rsidRDefault="00A469AE" w:rsidP="0063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8F" w:rsidRPr="00A42B97" w:rsidRDefault="003B4D8F" w:rsidP="00A42B9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AE" w:rsidRDefault="00A469AE" w:rsidP="006376AF">
      <w:r>
        <w:separator/>
      </w:r>
    </w:p>
  </w:footnote>
  <w:footnote w:type="continuationSeparator" w:id="0">
    <w:p w:rsidR="00A469AE" w:rsidRDefault="00A469AE" w:rsidP="0063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D3" w:rsidRPr="009160D4" w:rsidRDefault="00294FD3" w:rsidP="006376AF">
    <w:pPr>
      <w:pStyle w:val="TitelPR"/>
    </w:pPr>
    <w:sdt>
      <w:sdtPr>
        <w:rPr>
          <w:rStyle w:val="TitelPRZchn"/>
        </w:rPr>
        <w:id w:val="-711647800"/>
        <w:dropDownList>
          <w:listItem w:value="Wählen Sie ein Element aus."/>
          <w:listItem w:displayText="Pressemitteilung" w:value="Pressemitteilung"/>
          <w:listItem w:displayText="Fachartikel" w:value="Fachartikel"/>
          <w:listItem w:displayText="Produktmeldung" w:value="Produktmeldung"/>
          <w:listItem w:displayText="Anwenderbericht" w:value="Anwenderbericht"/>
          <w:listItem w:displayText="Kurzbiografie" w:value="Kurzbiografie"/>
          <w:listItem w:displayText="Press Release" w:value="Press Release"/>
          <w:listItem w:displayText="Technical Article" w:value="Technical Article"/>
          <w:listItem w:displayText="Product News" w:value="Product News"/>
          <w:listItem w:displayText="Case Study" w:value="Case Study"/>
          <w:listItem w:displayText="Column" w:value="Column"/>
          <w:listItem w:displayText="Statement" w:value="Statement"/>
          <w:listItem w:displayText="Resume" w:value="Resume"/>
        </w:dropDownList>
      </w:sdtPr>
      <w:sdtEndPr>
        <w:rPr>
          <w:rStyle w:val="TitelPRZchn"/>
        </w:rPr>
      </w:sdtEndPr>
      <w:sdtContent>
        <w:r w:rsidR="00A469AE">
          <w:rPr>
            <w:rStyle w:val="TitelPRZchn"/>
          </w:rPr>
          <w:t>Pressemitteilung</w:t>
        </w:r>
      </w:sdtContent>
    </w:sdt>
    <w:r w:rsidR="009160D4" w:rsidRPr="009160D4">
      <w:tab/>
    </w:r>
    <w:r w:rsidR="009160D4" w:rsidRPr="009160D4">
      <w:rPr>
        <w:rFonts w:cs="Arial"/>
        <w:noProof/>
        <w:color w:val="000000"/>
        <w:lang w:eastAsia="zh-CN"/>
      </w:rPr>
      <w:drawing>
        <wp:inline distT="0" distB="0" distL="0" distR="0" wp14:anchorId="5AE5DAC1" wp14:editId="3F060118">
          <wp:extent cx="2157730" cy="373380"/>
          <wp:effectExtent l="0" t="0" r="0" b="7620"/>
          <wp:docPr id="1" name="Grafik 1" descr="L:\DATEN.ALL\Marketing\Logos\DE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EN.ALL\Marketing\Logos\DEL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ADB10"/>
    <w:lvl w:ilvl="0">
      <w:start w:val="1"/>
      <w:numFmt w:val="decimal"/>
      <w:lvlText w:val="%1."/>
      <w:lvlJc w:val="left"/>
      <w:pPr>
        <w:tabs>
          <w:tab w:val="num" w:pos="1492"/>
        </w:tabs>
        <w:ind w:left="1492" w:hanging="360"/>
      </w:pPr>
    </w:lvl>
  </w:abstractNum>
  <w:abstractNum w:abstractNumId="1">
    <w:nsid w:val="FFFFFF7D"/>
    <w:multiLevelType w:val="singleLevel"/>
    <w:tmpl w:val="47D879D0"/>
    <w:lvl w:ilvl="0">
      <w:start w:val="1"/>
      <w:numFmt w:val="decimal"/>
      <w:lvlText w:val="%1."/>
      <w:lvlJc w:val="left"/>
      <w:pPr>
        <w:tabs>
          <w:tab w:val="num" w:pos="1209"/>
        </w:tabs>
        <w:ind w:left="1209" w:hanging="360"/>
      </w:pPr>
    </w:lvl>
  </w:abstractNum>
  <w:abstractNum w:abstractNumId="2">
    <w:nsid w:val="FFFFFF7E"/>
    <w:multiLevelType w:val="singleLevel"/>
    <w:tmpl w:val="9836F32A"/>
    <w:lvl w:ilvl="0">
      <w:start w:val="1"/>
      <w:numFmt w:val="decimal"/>
      <w:lvlText w:val="%1."/>
      <w:lvlJc w:val="left"/>
      <w:pPr>
        <w:tabs>
          <w:tab w:val="num" w:pos="926"/>
        </w:tabs>
        <w:ind w:left="926" w:hanging="360"/>
      </w:pPr>
    </w:lvl>
  </w:abstractNum>
  <w:abstractNum w:abstractNumId="3">
    <w:nsid w:val="FFFFFF7F"/>
    <w:multiLevelType w:val="singleLevel"/>
    <w:tmpl w:val="7FB6DC7E"/>
    <w:lvl w:ilvl="0">
      <w:start w:val="1"/>
      <w:numFmt w:val="decimal"/>
      <w:lvlText w:val="%1."/>
      <w:lvlJc w:val="left"/>
      <w:pPr>
        <w:tabs>
          <w:tab w:val="num" w:pos="643"/>
        </w:tabs>
        <w:ind w:left="643" w:hanging="360"/>
      </w:pPr>
    </w:lvl>
  </w:abstractNum>
  <w:abstractNum w:abstractNumId="4">
    <w:nsid w:val="FFFFFF80"/>
    <w:multiLevelType w:val="singleLevel"/>
    <w:tmpl w:val="49D8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6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1E1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28A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C69E1E"/>
    <w:lvl w:ilvl="0">
      <w:start w:val="1"/>
      <w:numFmt w:val="decimal"/>
      <w:lvlText w:val="%1."/>
      <w:lvlJc w:val="left"/>
      <w:pPr>
        <w:tabs>
          <w:tab w:val="num" w:pos="360"/>
        </w:tabs>
        <w:ind w:left="360" w:hanging="360"/>
      </w:pPr>
    </w:lvl>
  </w:abstractNum>
  <w:abstractNum w:abstractNumId="9">
    <w:nsid w:val="FFFFFF89"/>
    <w:multiLevelType w:val="singleLevel"/>
    <w:tmpl w:val="93B034DA"/>
    <w:lvl w:ilvl="0">
      <w:start w:val="1"/>
      <w:numFmt w:val="bullet"/>
      <w:lvlText w:val=""/>
      <w:lvlJc w:val="left"/>
      <w:pPr>
        <w:tabs>
          <w:tab w:val="num" w:pos="360"/>
        </w:tabs>
        <w:ind w:left="360" w:hanging="360"/>
      </w:pPr>
      <w:rPr>
        <w:rFonts w:ascii="Symbol" w:hAnsi="Symbol" w:hint="default"/>
      </w:rPr>
    </w:lvl>
  </w:abstractNum>
  <w:abstractNum w:abstractNumId="10">
    <w:nsid w:val="49D81AF4"/>
    <w:multiLevelType w:val="multilevel"/>
    <w:tmpl w:val="C6A42A8A"/>
    <w:lvl w:ilvl="0">
      <w:start w:val="1"/>
      <w:numFmt w:val="decimal"/>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nsid w:val="5DF37508"/>
    <w:multiLevelType w:val="hybridMultilevel"/>
    <w:tmpl w:val="351CEA48"/>
    <w:lvl w:ilvl="0" w:tplc="64DCEC7A">
      <w:start w:val="1"/>
      <w:numFmt w:val="bullet"/>
      <w:pStyle w:val="Liste1"/>
      <w:lvlText w:val=""/>
      <w:lvlJc w:val="left"/>
      <w:pPr>
        <w:ind w:left="360" w:hanging="360"/>
      </w:pPr>
      <w:rPr>
        <w:rFonts w:ascii="Wingdings" w:hAnsi="Wingdings" w:hint="default"/>
        <w:color w:val="2E68AF"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2"/>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E"/>
    <w:rsid w:val="000419D3"/>
    <w:rsid w:val="000506F0"/>
    <w:rsid w:val="00054804"/>
    <w:rsid w:val="00055821"/>
    <w:rsid w:val="0006399D"/>
    <w:rsid w:val="000D1424"/>
    <w:rsid w:val="000F6193"/>
    <w:rsid w:val="00102156"/>
    <w:rsid w:val="00103400"/>
    <w:rsid w:val="00110E4E"/>
    <w:rsid w:val="00121446"/>
    <w:rsid w:val="00124830"/>
    <w:rsid w:val="00172B20"/>
    <w:rsid w:val="001B22E4"/>
    <w:rsid w:val="001D22FF"/>
    <w:rsid w:val="001E0382"/>
    <w:rsid w:val="00204FAC"/>
    <w:rsid w:val="002758B5"/>
    <w:rsid w:val="00290AB8"/>
    <w:rsid w:val="00294FD3"/>
    <w:rsid w:val="002A2EA2"/>
    <w:rsid w:val="002D7262"/>
    <w:rsid w:val="002E79F3"/>
    <w:rsid w:val="003266CF"/>
    <w:rsid w:val="00344D43"/>
    <w:rsid w:val="003631BB"/>
    <w:rsid w:val="003647E3"/>
    <w:rsid w:val="00382D3A"/>
    <w:rsid w:val="00395F4F"/>
    <w:rsid w:val="003B4D8F"/>
    <w:rsid w:val="003B70D0"/>
    <w:rsid w:val="003C33C2"/>
    <w:rsid w:val="003F665B"/>
    <w:rsid w:val="00407074"/>
    <w:rsid w:val="004116EA"/>
    <w:rsid w:val="0041636B"/>
    <w:rsid w:val="004239E1"/>
    <w:rsid w:val="00423F3A"/>
    <w:rsid w:val="00461D76"/>
    <w:rsid w:val="00471044"/>
    <w:rsid w:val="004A57A0"/>
    <w:rsid w:val="00515E59"/>
    <w:rsid w:val="00545052"/>
    <w:rsid w:val="005A4DCF"/>
    <w:rsid w:val="005B6E63"/>
    <w:rsid w:val="005D1EB1"/>
    <w:rsid w:val="005E3354"/>
    <w:rsid w:val="00601951"/>
    <w:rsid w:val="00615F56"/>
    <w:rsid w:val="006376AF"/>
    <w:rsid w:val="006524FB"/>
    <w:rsid w:val="00667A8B"/>
    <w:rsid w:val="006702FA"/>
    <w:rsid w:val="00671D2F"/>
    <w:rsid w:val="006905C9"/>
    <w:rsid w:val="006929D7"/>
    <w:rsid w:val="006A636B"/>
    <w:rsid w:val="006B766F"/>
    <w:rsid w:val="0070244B"/>
    <w:rsid w:val="00706448"/>
    <w:rsid w:val="00715EF9"/>
    <w:rsid w:val="00724DCD"/>
    <w:rsid w:val="0073300D"/>
    <w:rsid w:val="00742491"/>
    <w:rsid w:val="0079770B"/>
    <w:rsid w:val="007B0074"/>
    <w:rsid w:val="00821E2B"/>
    <w:rsid w:val="00834F08"/>
    <w:rsid w:val="00852766"/>
    <w:rsid w:val="00865006"/>
    <w:rsid w:val="00872945"/>
    <w:rsid w:val="00894702"/>
    <w:rsid w:val="008D42B5"/>
    <w:rsid w:val="009160D4"/>
    <w:rsid w:val="00922CEF"/>
    <w:rsid w:val="0099255F"/>
    <w:rsid w:val="009A5A1E"/>
    <w:rsid w:val="009E7CD8"/>
    <w:rsid w:val="00A40E72"/>
    <w:rsid w:val="00A42B97"/>
    <w:rsid w:val="00A469AE"/>
    <w:rsid w:val="00A5746D"/>
    <w:rsid w:val="00AB4171"/>
    <w:rsid w:val="00AC4BDF"/>
    <w:rsid w:val="00AC68CA"/>
    <w:rsid w:val="00B1014D"/>
    <w:rsid w:val="00B53818"/>
    <w:rsid w:val="00B768B8"/>
    <w:rsid w:val="00B92EB3"/>
    <w:rsid w:val="00BA455D"/>
    <w:rsid w:val="00BC1012"/>
    <w:rsid w:val="00BF0CD2"/>
    <w:rsid w:val="00C23DDB"/>
    <w:rsid w:val="00C2568E"/>
    <w:rsid w:val="00C26FF2"/>
    <w:rsid w:val="00C904D3"/>
    <w:rsid w:val="00C93C6F"/>
    <w:rsid w:val="00CB3CBE"/>
    <w:rsid w:val="00CF229D"/>
    <w:rsid w:val="00CF7A1E"/>
    <w:rsid w:val="00D22463"/>
    <w:rsid w:val="00D23C82"/>
    <w:rsid w:val="00D24FCA"/>
    <w:rsid w:val="00D424F5"/>
    <w:rsid w:val="00D50D8F"/>
    <w:rsid w:val="00D56185"/>
    <w:rsid w:val="00D629E0"/>
    <w:rsid w:val="00D84132"/>
    <w:rsid w:val="00DA13FF"/>
    <w:rsid w:val="00DE5157"/>
    <w:rsid w:val="00E1538D"/>
    <w:rsid w:val="00E31521"/>
    <w:rsid w:val="00E7092B"/>
    <w:rsid w:val="00E86978"/>
    <w:rsid w:val="00E918F9"/>
    <w:rsid w:val="00EC3D4F"/>
    <w:rsid w:val="00EF5404"/>
    <w:rsid w:val="00F042D8"/>
    <w:rsid w:val="00F066AB"/>
    <w:rsid w:val="00F4071F"/>
    <w:rsid w:val="00F72F5E"/>
    <w:rsid w:val="00F8269F"/>
    <w:rsid w:val="00F859E0"/>
    <w:rsid w:val="00FC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lang w:val="de-DE" w:eastAsia="de-DE"/>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lang w:eastAsia="en-US"/>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lang w:eastAsia="en-US"/>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lang w:val="de-DE"/>
    </w:rPr>
  </w:style>
  <w:style w:type="paragraph" w:styleId="Kopfzeile">
    <w:name w:val="header"/>
    <w:basedOn w:val="Standard"/>
    <w:link w:val="KopfzeileZchn"/>
    <w:unhideWhenUsed/>
    <w:rsid w:val="009A5A1E"/>
    <w:pPr>
      <w:tabs>
        <w:tab w:val="center" w:pos="4703"/>
        <w:tab w:val="right" w:pos="9406"/>
      </w:tabs>
    </w:pPr>
    <w:rPr>
      <w:rFonts w:eastAsia="Calibri"/>
      <w:sz w:val="22"/>
      <w:szCs w:val="22"/>
      <w:lang w:val="en-US" w:eastAsia="en-US"/>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lang w:val="en-US" w:eastAsia="en-US"/>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lang w:val="en-US" w:eastAsia="en-US"/>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lang w:val="de-DE"/>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lang w:val="de-DE"/>
    </w:rPr>
  </w:style>
  <w:style w:type="paragraph" w:styleId="Listenabsatz">
    <w:name w:val="List Paragraph"/>
    <w:basedOn w:val="Standard"/>
    <w:link w:val="ListenabsatzZchn"/>
    <w:uiPriority w:val="34"/>
    <w:rsid w:val="00055821"/>
    <w:pPr>
      <w:ind w:left="720"/>
      <w:contextualSpacing/>
    </w:pPr>
    <w:rPr>
      <w:rFonts w:eastAsia="Calibri"/>
      <w:sz w:val="22"/>
      <w:szCs w:val="22"/>
      <w:lang w:val="en-US" w:eastAsia="en-US"/>
    </w:rPr>
  </w:style>
  <w:style w:type="paragraph" w:customStyle="1" w:styleId="Liste1">
    <w:name w:val="Liste1"/>
    <w:basedOn w:val="Listenabsatz"/>
    <w:link w:val="ListZchn"/>
    <w:qFormat/>
    <w:rsid w:val="000D1424"/>
    <w:pPr>
      <w:numPr>
        <w:numId w:val="1"/>
      </w:numPr>
      <w:ind w:left="357" w:hanging="357"/>
    </w:pPr>
    <w:rPr>
      <w:lang w:val="de-DE"/>
    </w:r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lang w:val="de-DE"/>
    </w:rPr>
  </w:style>
  <w:style w:type="character" w:styleId="Fett">
    <w:name w:val="Strong"/>
    <w:basedOn w:val="Absatz-Standardschriftart"/>
    <w:uiPriority w:val="22"/>
    <w:qFormat/>
    <w:rsid w:val="00894702"/>
    <w:rPr>
      <w:b/>
      <w:bCs/>
      <w:noProof w:val="0"/>
      <w:lang w:val="de-DE"/>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lang w:val="de-DE" w:eastAsia="de-DE"/>
    </w:rPr>
  </w:style>
  <w:style w:type="character" w:customStyle="1" w:styleId="BesprechungZchn">
    <w:name w:val="Besprechung Zchn"/>
    <w:basedOn w:val="Absatz-Standardschriftart"/>
    <w:link w:val="Besprechung"/>
    <w:rsid w:val="000D1424"/>
    <w:rPr>
      <w:rFonts w:ascii="Arial" w:eastAsia="SimSun" w:hAnsi="Arial"/>
      <w:sz w:val="18"/>
      <w:lang w:val="de-DE" w:eastAsia="de-DE"/>
    </w:rPr>
  </w:style>
  <w:style w:type="paragraph" w:customStyle="1" w:styleId="Headzwischen">
    <w:name w:val="Head zwischen"/>
    <w:basedOn w:val="Text"/>
    <w:link w:val="HeadzwischenZchn"/>
    <w:qFormat/>
    <w:rsid w:val="00872945"/>
    <w:pPr>
      <w:spacing w:before="360" w:line="288" w:lineRule="auto"/>
    </w:pPr>
    <w:rPr>
      <w:rFonts w:ascii="Arial" w:hAnsi="Arial"/>
      <w:b/>
      <w:lang w:eastAsia="en-US"/>
    </w:rPr>
  </w:style>
  <w:style w:type="character" w:customStyle="1" w:styleId="HeadzwischenZchn">
    <w:name w:val="Head zwischen Zchn"/>
    <w:basedOn w:val="TextZchn"/>
    <w:link w:val="Headzwischen"/>
    <w:rsid w:val="00872945"/>
    <w:rPr>
      <w:rFonts w:ascii="Arial" w:eastAsia="SimSun" w:hAnsi="Arial"/>
      <w:b/>
      <w:sz w:val="22"/>
      <w:lang w:val="de-DE" w:eastAsia="de-DE"/>
    </w:rPr>
  </w:style>
  <w:style w:type="table" w:customStyle="1" w:styleId="DELO">
    <w:name w:val="DELO"/>
    <w:basedOn w:val="NormaleTabelle"/>
    <w:uiPriority w:val="99"/>
    <w:rsid w:val="00290AB8"/>
    <w:rPr>
      <w:rFonts w:asciiTheme="minorHAnsi" w:hAnsiTheme="minorHAnsi"/>
      <w:color w:val="000000" w:themeColor="text1"/>
      <w:sz w:val="22"/>
    </w:rPr>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lang w:val="de-DE"/>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lang w:val="de-DE"/>
    </w:rPr>
  </w:style>
  <w:style w:type="character" w:customStyle="1" w:styleId="TitelPRZchn">
    <w:name w:val="Titel_PR Zchn"/>
    <w:basedOn w:val="KopfzeileZchn"/>
    <w:link w:val="TitelPR"/>
    <w:rsid w:val="00D629E0"/>
    <w:rPr>
      <w:rFonts w:ascii="Arial" w:hAnsi="Arial"/>
      <w:color w:val="2E68AF" w:themeColor="background2"/>
      <w:sz w:val="32"/>
      <w:szCs w:val="22"/>
      <w:lang w:val="de-DE"/>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lang w:val="de-DE"/>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lang w:val="de-DE" w:eastAsia="de-DE"/>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lang w:val="de-DE" w:eastAsia="de-DE"/>
    </w:rPr>
  </w:style>
  <w:style w:type="paragraph" w:customStyle="1" w:styleId="BU">
    <w:name w:val="BU"/>
    <w:link w:val="BUZchn"/>
    <w:qFormat/>
    <w:rsid w:val="00AC68CA"/>
    <w:pPr>
      <w:spacing w:before="60"/>
    </w:pPr>
    <w:rPr>
      <w:rFonts w:asciiTheme="majorHAnsi" w:eastAsia="SimSun" w:hAnsiTheme="majorHAnsi" w:cstheme="majorHAnsi"/>
      <w:i/>
      <w:sz w:val="18"/>
      <w:lang w:val="de-DE" w:eastAsia="de-DE"/>
    </w:rPr>
  </w:style>
  <w:style w:type="character" w:customStyle="1" w:styleId="TextPRZchn">
    <w:name w:val="Text_PR Zchn"/>
    <w:basedOn w:val="Absatz-Standardschriftart"/>
    <w:link w:val="TextPR"/>
    <w:rsid w:val="00E1538D"/>
    <w:rPr>
      <w:rFonts w:asciiTheme="majorHAnsi" w:eastAsia="SimSun" w:hAnsiTheme="majorHAnsi" w:cstheme="majorHAnsi"/>
      <w:sz w:val="22"/>
      <w:lang w:val="de-DE" w:eastAsia="de-DE"/>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lang w:val="de-DE" w:eastAsia="de-DE"/>
    </w:rPr>
  </w:style>
  <w:style w:type="character" w:customStyle="1" w:styleId="Textkrper2Zchn">
    <w:name w:val="Textkörper 2 Zchn"/>
    <w:basedOn w:val="Absatz-Standardschriftart"/>
    <w:link w:val="Textkrper2"/>
    <w:rsid w:val="0099255F"/>
    <w:rPr>
      <w:rFonts w:ascii="Arial" w:eastAsia="Times New Roman" w:hAnsi="Arial"/>
      <w:sz w:val="22"/>
      <w:lang w:val="de-DE" w:eastAsia="de-DE"/>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lang w:val="de-DE" w:eastAsia="de-DE"/>
    </w:rPr>
  </w:style>
  <w:style w:type="paragraph" w:customStyle="1" w:styleId="Bild">
    <w:name w:val="Bild"/>
    <w:basedOn w:val="TextPR"/>
    <w:link w:val="BildZchn"/>
    <w:qFormat/>
    <w:rsid w:val="00AC68CA"/>
    <w:pPr>
      <w:keepNext/>
    </w:pPr>
    <w:rPr>
      <w:noProof/>
      <w:lang w:eastAsia="zh-CN"/>
    </w:rPr>
  </w:style>
  <w:style w:type="character" w:customStyle="1" w:styleId="BildZchn">
    <w:name w:val="Bild Zchn"/>
    <w:basedOn w:val="TextPRZchn"/>
    <w:link w:val="Bild"/>
    <w:rsid w:val="00AC68CA"/>
    <w:rPr>
      <w:rFonts w:asciiTheme="majorHAnsi" w:eastAsia="SimSun" w:hAnsiTheme="majorHAnsi" w:cstheme="majorHAnsi"/>
      <w:noProof/>
      <w:sz w:val="22"/>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lang w:val="de-DE" w:eastAsia="de-DE"/>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lang w:eastAsia="en-US"/>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lang w:eastAsia="en-US"/>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lang w:val="de-DE"/>
    </w:rPr>
  </w:style>
  <w:style w:type="paragraph" w:styleId="Kopfzeile">
    <w:name w:val="header"/>
    <w:basedOn w:val="Standard"/>
    <w:link w:val="KopfzeileZchn"/>
    <w:unhideWhenUsed/>
    <w:rsid w:val="009A5A1E"/>
    <w:pPr>
      <w:tabs>
        <w:tab w:val="center" w:pos="4703"/>
        <w:tab w:val="right" w:pos="9406"/>
      </w:tabs>
    </w:pPr>
    <w:rPr>
      <w:rFonts w:eastAsia="Calibri"/>
      <w:sz w:val="22"/>
      <w:szCs w:val="22"/>
      <w:lang w:val="en-US" w:eastAsia="en-US"/>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lang w:val="en-US" w:eastAsia="en-US"/>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lang w:val="en-US" w:eastAsia="en-US"/>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lang w:val="de-DE"/>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lang w:val="de-DE"/>
    </w:rPr>
  </w:style>
  <w:style w:type="paragraph" w:styleId="Listenabsatz">
    <w:name w:val="List Paragraph"/>
    <w:basedOn w:val="Standard"/>
    <w:link w:val="ListenabsatzZchn"/>
    <w:uiPriority w:val="34"/>
    <w:rsid w:val="00055821"/>
    <w:pPr>
      <w:ind w:left="720"/>
      <w:contextualSpacing/>
    </w:pPr>
    <w:rPr>
      <w:rFonts w:eastAsia="Calibri"/>
      <w:sz w:val="22"/>
      <w:szCs w:val="22"/>
      <w:lang w:val="en-US" w:eastAsia="en-US"/>
    </w:rPr>
  </w:style>
  <w:style w:type="paragraph" w:customStyle="1" w:styleId="Liste1">
    <w:name w:val="Liste1"/>
    <w:basedOn w:val="Listenabsatz"/>
    <w:link w:val="ListZchn"/>
    <w:qFormat/>
    <w:rsid w:val="000D1424"/>
    <w:pPr>
      <w:numPr>
        <w:numId w:val="1"/>
      </w:numPr>
      <w:ind w:left="357" w:hanging="357"/>
    </w:pPr>
    <w:rPr>
      <w:lang w:val="de-DE"/>
    </w:r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lang w:val="de-DE"/>
    </w:rPr>
  </w:style>
  <w:style w:type="character" w:styleId="Fett">
    <w:name w:val="Strong"/>
    <w:basedOn w:val="Absatz-Standardschriftart"/>
    <w:uiPriority w:val="22"/>
    <w:qFormat/>
    <w:rsid w:val="00894702"/>
    <w:rPr>
      <w:b/>
      <w:bCs/>
      <w:noProof w:val="0"/>
      <w:lang w:val="de-DE"/>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lang w:val="de-DE" w:eastAsia="de-DE"/>
    </w:rPr>
  </w:style>
  <w:style w:type="character" w:customStyle="1" w:styleId="BesprechungZchn">
    <w:name w:val="Besprechung Zchn"/>
    <w:basedOn w:val="Absatz-Standardschriftart"/>
    <w:link w:val="Besprechung"/>
    <w:rsid w:val="000D1424"/>
    <w:rPr>
      <w:rFonts w:ascii="Arial" w:eastAsia="SimSun" w:hAnsi="Arial"/>
      <w:sz w:val="18"/>
      <w:lang w:val="de-DE" w:eastAsia="de-DE"/>
    </w:rPr>
  </w:style>
  <w:style w:type="paragraph" w:customStyle="1" w:styleId="Headzwischen">
    <w:name w:val="Head zwischen"/>
    <w:basedOn w:val="Text"/>
    <w:link w:val="HeadzwischenZchn"/>
    <w:qFormat/>
    <w:rsid w:val="00872945"/>
    <w:pPr>
      <w:spacing w:before="360" w:line="288" w:lineRule="auto"/>
    </w:pPr>
    <w:rPr>
      <w:rFonts w:ascii="Arial" w:hAnsi="Arial"/>
      <w:b/>
      <w:lang w:eastAsia="en-US"/>
    </w:rPr>
  </w:style>
  <w:style w:type="character" w:customStyle="1" w:styleId="HeadzwischenZchn">
    <w:name w:val="Head zwischen Zchn"/>
    <w:basedOn w:val="TextZchn"/>
    <w:link w:val="Headzwischen"/>
    <w:rsid w:val="00872945"/>
    <w:rPr>
      <w:rFonts w:ascii="Arial" w:eastAsia="SimSun" w:hAnsi="Arial"/>
      <w:b/>
      <w:sz w:val="22"/>
      <w:lang w:val="de-DE" w:eastAsia="de-DE"/>
    </w:rPr>
  </w:style>
  <w:style w:type="table" w:customStyle="1" w:styleId="DELO">
    <w:name w:val="DELO"/>
    <w:basedOn w:val="NormaleTabelle"/>
    <w:uiPriority w:val="99"/>
    <w:rsid w:val="00290AB8"/>
    <w:rPr>
      <w:rFonts w:asciiTheme="minorHAnsi" w:hAnsiTheme="minorHAnsi"/>
      <w:color w:val="000000" w:themeColor="text1"/>
      <w:sz w:val="22"/>
    </w:rPr>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lang w:val="de-DE"/>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lang w:val="de-DE"/>
    </w:rPr>
  </w:style>
  <w:style w:type="character" w:customStyle="1" w:styleId="TitelPRZchn">
    <w:name w:val="Titel_PR Zchn"/>
    <w:basedOn w:val="KopfzeileZchn"/>
    <w:link w:val="TitelPR"/>
    <w:rsid w:val="00D629E0"/>
    <w:rPr>
      <w:rFonts w:ascii="Arial" w:hAnsi="Arial"/>
      <w:color w:val="2E68AF" w:themeColor="background2"/>
      <w:sz w:val="32"/>
      <w:szCs w:val="22"/>
      <w:lang w:val="de-DE"/>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lang w:val="de-DE"/>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lang w:val="de-DE" w:eastAsia="de-DE"/>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lang w:val="de-DE" w:eastAsia="de-DE"/>
    </w:rPr>
  </w:style>
  <w:style w:type="paragraph" w:customStyle="1" w:styleId="BU">
    <w:name w:val="BU"/>
    <w:link w:val="BUZchn"/>
    <w:qFormat/>
    <w:rsid w:val="00AC68CA"/>
    <w:pPr>
      <w:spacing w:before="60"/>
    </w:pPr>
    <w:rPr>
      <w:rFonts w:asciiTheme="majorHAnsi" w:eastAsia="SimSun" w:hAnsiTheme="majorHAnsi" w:cstheme="majorHAnsi"/>
      <w:i/>
      <w:sz w:val="18"/>
      <w:lang w:val="de-DE" w:eastAsia="de-DE"/>
    </w:rPr>
  </w:style>
  <w:style w:type="character" w:customStyle="1" w:styleId="TextPRZchn">
    <w:name w:val="Text_PR Zchn"/>
    <w:basedOn w:val="Absatz-Standardschriftart"/>
    <w:link w:val="TextPR"/>
    <w:rsid w:val="00E1538D"/>
    <w:rPr>
      <w:rFonts w:asciiTheme="majorHAnsi" w:eastAsia="SimSun" w:hAnsiTheme="majorHAnsi" w:cstheme="majorHAnsi"/>
      <w:sz w:val="22"/>
      <w:lang w:val="de-DE" w:eastAsia="de-DE"/>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lang w:val="de-DE" w:eastAsia="de-DE"/>
    </w:rPr>
  </w:style>
  <w:style w:type="character" w:customStyle="1" w:styleId="Textkrper2Zchn">
    <w:name w:val="Textkörper 2 Zchn"/>
    <w:basedOn w:val="Absatz-Standardschriftart"/>
    <w:link w:val="Textkrper2"/>
    <w:rsid w:val="0099255F"/>
    <w:rPr>
      <w:rFonts w:ascii="Arial" w:eastAsia="Times New Roman" w:hAnsi="Arial"/>
      <w:sz w:val="22"/>
      <w:lang w:val="de-DE" w:eastAsia="de-DE"/>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lang w:val="de-DE" w:eastAsia="de-DE"/>
    </w:rPr>
  </w:style>
  <w:style w:type="paragraph" w:customStyle="1" w:styleId="Bild">
    <w:name w:val="Bild"/>
    <w:basedOn w:val="TextPR"/>
    <w:link w:val="BildZchn"/>
    <w:qFormat/>
    <w:rsid w:val="00AC68CA"/>
    <w:pPr>
      <w:keepNext/>
    </w:pPr>
    <w:rPr>
      <w:noProof/>
      <w:lang w:eastAsia="zh-CN"/>
    </w:rPr>
  </w:style>
  <w:style w:type="character" w:customStyle="1" w:styleId="BildZchn">
    <w:name w:val="Bild Zchn"/>
    <w:basedOn w:val="TextPRZchn"/>
    <w:link w:val="Bild"/>
    <w:rsid w:val="00AC68CA"/>
    <w:rPr>
      <w:rFonts w:asciiTheme="majorHAnsi" w:eastAsia="SimSun" w:hAnsiTheme="majorHAnsi" w:cstheme="majorHAnsi"/>
      <w:noProof/>
      <w:sz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825">
      <w:bodyDiv w:val="1"/>
      <w:marLeft w:val="0"/>
      <w:marRight w:val="0"/>
      <w:marTop w:val="0"/>
      <w:marBottom w:val="0"/>
      <w:divBdr>
        <w:top w:val="none" w:sz="0" w:space="0" w:color="auto"/>
        <w:left w:val="none" w:sz="0" w:space="0" w:color="auto"/>
        <w:bottom w:val="none" w:sz="0" w:space="0" w:color="auto"/>
        <w:right w:val="none" w:sz="0" w:space="0" w:color="auto"/>
      </w:divBdr>
    </w:div>
    <w:div w:id="143282771">
      <w:bodyDiv w:val="1"/>
      <w:marLeft w:val="0"/>
      <w:marRight w:val="0"/>
      <w:marTop w:val="0"/>
      <w:marBottom w:val="0"/>
      <w:divBdr>
        <w:top w:val="none" w:sz="0" w:space="0" w:color="auto"/>
        <w:left w:val="none" w:sz="0" w:space="0" w:color="auto"/>
        <w:bottom w:val="none" w:sz="0" w:space="0" w:color="auto"/>
        <w:right w:val="none" w:sz="0" w:space="0" w:color="auto"/>
      </w:divBdr>
    </w:div>
    <w:div w:id="835878462">
      <w:bodyDiv w:val="1"/>
      <w:marLeft w:val="0"/>
      <w:marRight w:val="0"/>
      <w:marTop w:val="0"/>
      <w:marBottom w:val="0"/>
      <w:divBdr>
        <w:top w:val="none" w:sz="0" w:space="0" w:color="auto"/>
        <w:left w:val="none" w:sz="0" w:space="0" w:color="auto"/>
        <w:bottom w:val="none" w:sz="0" w:space="0" w:color="auto"/>
        <w:right w:val="none" w:sz="0" w:space="0" w:color="auto"/>
      </w:divBdr>
    </w:div>
    <w:div w:id="1278679922">
      <w:bodyDiv w:val="1"/>
      <w:marLeft w:val="0"/>
      <w:marRight w:val="0"/>
      <w:marTop w:val="0"/>
      <w:marBottom w:val="0"/>
      <w:divBdr>
        <w:top w:val="none" w:sz="0" w:space="0" w:color="auto"/>
        <w:left w:val="none" w:sz="0" w:space="0" w:color="auto"/>
        <w:bottom w:val="none" w:sz="0" w:space="0" w:color="auto"/>
        <w:right w:val="none" w:sz="0" w:space="0" w:color="auto"/>
      </w:divBdr>
    </w:div>
    <w:div w:id="15310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ias.stollberg@delo.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o\AppData\Roaming\Microsoft\Templates\PR.dotx" TargetMode="External"/></Relationships>
</file>

<file path=word/theme/theme1.xml><?xml version="1.0" encoding="utf-8"?>
<a:theme xmlns:a="http://schemas.openxmlformats.org/drawingml/2006/main" name="Larissa">
  <a:themeElements>
    <a:clrScheme name="DELO">
      <a:dk1>
        <a:srgbClr val="000000"/>
      </a:dk1>
      <a:lt1>
        <a:srgbClr val="FFFFFF"/>
      </a:lt1>
      <a:dk2>
        <a:srgbClr val="5F5F5F"/>
      </a:dk2>
      <a:lt2>
        <a:srgbClr val="2E68AF"/>
      </a:lt2>
      <a:accent1>
        <a:srgbClr val="FF9900"/>
      </a:accent1>
      <a:accent2>
        <a:srgbClr val="2E68AF"/>
      </a:accent2>
      <a:accent3>
        <a:srgbClr val="56B618"/>
      </a:accent3>
      <a:accent4>
        <a:srgbClr val="F03530"/>
      </a:accent4>
      <a:accent5>
        <a:srgbClr val="7F7F7F"/>
      </a:accent5>
      <a:accent6>
        <a:srgbClr val="2DAAFF"/>
      </a:accent6>
      <a:hlink>
        <a:srgbClr val="2E68AF"/>
      </a:hlink>
      <a:folHlink>
        <a:srgbClr val="2DAAFF"/>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77D1-D521-4E2C-AEA5-73ADFAB7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PR.dotx</Template>
  <TotalTime>0</TotalTime>
  <Pages>2</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DELO</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Stollberg, Matthias (DELO)</dc:creator>
  <cp:lastModifiedBy>Stollberg, Matthias (DELO)</cp:lastModifiedBy>
  <cp:revision>23</cp:revision>
  <cp:lastPrinted>2017-04-12T11:31:00Z</cp:lastPrinted>
  <dcterms:created xsi:type="dcterms:W3CDTF">2017-03-31T07:33:00Z</dcterms:created>
  <dcterms:modified xsi:type="dcterms:W3CDTF">2017-06-20T07:11:00Z</dcterms:modified>
</cp:coreProperties>
</file>